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57B1" w:rsidRDefault="006E57B1">
      <w:bookmarkStart w:id="0" w:name="_GoBack"/>
      <w:bookmarkEnd w:id="0"/>
    </w:p>
    <w:p w:rsidR="006E57B1" w:rsidRPr="00361685" w:rsidRDefault="00361685" w:rsidP="0027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en-US"/>
        </w:rPr>
      </w:pPr>
      <w:r w:rsidRPr="00361685">
        <w:rPr>
          <w:rFonts w:ascii="Amnesty Trade Gothic Light" w:eastAsia="Amnesty Trade Gothic Light" w:hAnsi="Amnesty Trade Gothic Light" w:cs="Amnesty Trade Gothic Light"/>
          <w:b/>
          <w:sz w:val="28"/>
          <w:lang w:val="en-US"/>
        </w:rPr>
        <w:t>Nordic Youth Conference 2015, Stockholm 3</w:t>
      </w:r>
      <w:r w:rsidRPr="00361685">
        <w:rPr>
          <w:rFonts w:ascii="Amnesty Trade Gothic Light" w:eastAsia="Amnesty Trade Gothic Light" w:hAnsi="Amnesty Trade Gothic Light" w:cs="Amnesty Trade Gothic Light"/>
          <w:b/>
          <w:sz w:val="28"/>
          <w:vertAlign w:val="superscript"/>
          <w:lang w:val="en-US"/>
        </w:rPr>
        <w:t>rd</w:t>
      </w:r>
      <w:r w:rsidRPr="00361685">
        <w:rPr>
          <w:rFonts w:ascii="Amnesty Trade Gothic Light" w:eastAsia="Amnesty Trade Gothic Light" w:hAnsi="Amnesty Trade Gothic Light" w:cs="Amnesty Trade Gothic Light"/>
          <w:b/>
          <w:sz w:val="28"/>
          <w:lang w:val="en-US"/>
        </w:rPr>
        <w:t xml:space="preserve"> -6</w:t>
      </w:r>
      <w:r w:rsidRPr="00361685">
        <w:rPr>
          <w:rFonts w:ascii="Amnesty Trade Gothic Light" w:eastAsia="Amnesty Trade Gothic Light" w:hAnsi="Amnesty Trade Gothic Light" w:cs="Amnesty Trade Gothic Light"/>
          <w:b/>
          <w:sz w:val="28"/>
          <w:vertAlign w:val="superscript"/>
          <w:lang w:val="en-US"/>
        </w:rPr>
        <w:t>th</w:t>
      </w:r>
      <w:r w:rsidRPr="00361685">
        <w:rPr>
          <w:rFonts w:ascii="Amnesty Trade Gothic Light" w:eastAsia="Amnesty Trade Gothic Light" w:hAnsi="Amnesty Trade Gothic Light" w:cs="Amnesty Trade Gothic Light"/>
          <w:b/>
          <w:sz w:val="28"/>
          <w:lang w:val="en-US"/>
        </w:rPr>
        <w:t xml:space="preserve"> of August. </w:t>
      </w:r>
    </w:p>
    <w:p w:rsidR="00273029" w:rsidRPr="00363D5C" w:rsidRDefault="00273029" w:rsidP="00273029">
      <w:pPr>
        <w:spacing w:line="240" w:lineRule="auto"/>
        <w:rPr>
          <w:rFonts w:ascii="Amnesty Trade Gothic Light" w:eastAsia="Amnesty Trade Gothic Light" w:hAnsi="Amnesty Trade Gothic Light" w:cs="Amnesty Trade Gothic Light"/>
          <w:sz w:val="28"/>
          <w:lang w:val="en-US"/>
        </w:rPr>
      </w:pPr>
      <w:r w:rsidRPr="00363D5C">
        <w:rPr>
          <w:rFonts w:ascii="Amnesty Trade Gothic Light" w:eastAsia="Amnesty Trade Gothic Light" w:hAnsi="Amnesty Trade Gothic Light" w:cs="Amnesty Trade Gothic Light"/>
          <w:sz w:val="28"/>
          <w:lang w:val="en-US"/>
        </w:rPr>
        <w:t xml:space="preserve">Application form </w:t>
      </w:r>
    </w:p>
    <w:p w:rsidR="006E57B1" w:rsidRPr="00361685" w:rsidRDefault="006E57B1">
      <w:pPr>
        <w:spacing w:line="240" w:lineRule="auto"/>
        <w:rPr>
          <w:lang w:val="en-US"/>
        </w:rPr>
      </w:pPr>
    </w:p>
    <w:p w:rsidR="006E57B1" w:rsidRDefault="00361685">
      <w:pPr>
        <w:spacing w:line="240" w:lineRule="auto"/>
      </w:pPr>
      <w:r>
        <w:rPr>
          <w:rFonts w:ascii="Amnesty Trade Gothic" w:eastAsia="Amnesty Trade Gothic" w:hAnsi="Amnesty Trade Gothic" w:cs="Amnesty Trade Gothic"/>
          <w:b/>
        </w:rPr>
        <w:t xml:space="preserve">Name: </w:t>
      </w:r>
    </w:p>
    <w:tbl>
      <w:tblPr>
        <w:tblStyle w:val="a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>
        <w:tc>
          <w:tcPr>
            <w:tcW w:w="9778" w:type="dxa"/>
          </w:tcPr>
          <w:p w:rsidR="006E57B1" w:rsidRDefault="006E57B1"/>
        </w:tc>
      </w:tr>
    </w:tbl>
    <w:p w:rsidR="006E57B1" w:rsidRDefault="006E57B1"/>
    <w:p w:rsidR="006E57B1" w:rsidRDefault="00361685">
      <w:pPr>
        <w:spacing w:line="240" w:lineRule="auto"/>
      </w:pPr>
      <w:r>
        <w:rPr>
          <w:rFonts w:ascii="Amnesty Trade Gothic" w:eastAsia="Amnesty Trade Gothic" w:hAnsi="Amnesty Trade Gothic" w:cs="Amnesty Trade Gothic"/>
          <w:b/>
        </w:rPr>
        <w:t>Address:</w:t>
      </w:r>
    </w:p>
    <w:tbl>
      <w:tblPr>
        <w:tblStyle w:val="a0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>
        <w:tc>
          <w:tcPr>
            <w:tcW w:w="9778" w:type="dxa"/>
          </w:tcPr>
          <w:p w:rsidR="006E57B1" w:rsidRDefault="006E57B1"/>
        </w:tc>
      </w:tr>
    </w:tbl>
    <w:p w:rsidR="006E57B1" w:rsidRDefault="006E57B1">
      <w:pPr>
        <w:spacing w:line="240" w:lineRule="auto"/>
      </w:pPr>
    </w:p>
    <w:p w:rsidR="006E57B1" w:rsidRDefault="00361685">
      <w:pPr>
        <w:spacing w:line="240" w:lineRule="auto"/>
      </w:pPr>
      <w:r>
        <w:rPr>
          <w:rFonts w:ascii="Amnesty Trade Gothic" w:eastAsia="Amnesty Trade Gothic" w:hAnsi="Amnesty Trade Gothic" w:cs="Amnesty Trade Gothic"/>
          <w:b/>
        </w:rPr>
        <w:t>City and ZIP:</w:t>
      </w:r>
    </w:p>
    <w:tbl>
      <w:tblPr>
        <w:tblStyle w:val="a1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>
        <w:tc>
          <w:tcPr>
            <w:tcW w:w="9778" w:type="dxa"/>
          </w:tcPr>
          <w:p w:rsidR="006E57B1" w:rsidRDefault="006E57B1"/>
        </w:tc>
      </w:tr>
    </w:tbl>
    <w:p w:rsidR="006E57B1" w:rsidRDefault="006E57B1"/>
    <w:p w:rsidR="006E57B1" w:rsidRDefault="00361685">
      <w:r>
        <w:rPr>
          <w:rFonts w:ascii="Amnesty Trade Gothic" w:eastAsia="Amnesty Trade Gothic" w:hAnsi="Amnesty Trade Gothic" w:cs="Amnesty Trade Gothic"/>
          <w:b/>
        </w:rPr>
        <w:t>Country:</w:t>
      </w:r>
    </w:p>
    <w:tbl>
      <w:tblPr>
        <w:tblStyle w:val="a2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>
        <w:tc>
          <w:tcPr>
            <w:tcW w:w="9778" w:type="dxa"/>
          </w:tcPr>
          <w:p w:rsidR="006E57B1" w:rsidRDefault="006E57B1"/>
        </w:tc>
      </w:tr>
    </w:tbl>
    <w:p w:rsidR="006E57B1" w:rsidRDefault="006E57B1"/>
    <w:p w:rsidR="006E57B1" w:rsidRDefault="00361685">
      <w:r>
        <w:rPr>
          <w:rFonts w:ascii="Amnesty Trade Gothic" w:eastAsia="Amnesty Trade Gothic" w:hAnsi="Amnesty Trade Gothic" w:cs="Amnesty Trade Gothic"/>
          <w:b/>
        </w:rPr>
        <w:t>Mobile:</w:t>
      </w:r>
    </w:p>
    <w:tbl>
      <w:tblPr>
        <w:tblStyle w:val="a3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>
        <w:tc>
          <w:tcPr>
            <w:tcW w:w="9778" w:type="dxa"/>
          </w:tcPr>
          <w:p w:rsidR="006E57B1" w:rsidRDefault="006E57B1"/>
        </w:tc>
      </w:tr>
    </w:tbl>
    <w:p w:rsidR="006E57B1" w:rsidRDefault="006E57B1"/>
    <w:p w:rsidR="006E57B1" w:rsidRDefault="00361685">
      <w:r>
        <w:rPr>
          <w:rFonts w:ascii="Amnesty Trade Gothic" w:eastAsia="Amnesty Trade Gothic" w:hAnsi="Amnesty Trade Gothic" w:cs="Amnesty Trade Gothic"/>
          <w:b/>
        </w:rPr>
        <w:t>E-mail:</w:t>
      </w:r>
    </w:p>
    <w:tbl>
      <w:tblPr>
        <w:tblStyle w:val="a4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>
        <w:tc>
          <w:tcPr>
            <w:tcW w:w="9778" w:type="dxa"/>
          </w:tcPr>
          <w:p w:rsidR="006E57B1" w:rsidRDefault="006E57B1"/>
        </w:tc>
      </w:tr>
    </w:tbl>
    <w:p w:rsidR="006E57B1" w:rsidRDefault="006E57B1"/>
    <w:p w:rsidR="006E57B1" w:rsidRDefault="00361685">
      <w:r>
        <w:rPr>
          <w:rFonts w:ascii="Amnesty Trade Gothic" w:eastAsia="Amnesty Trade Gothic" w:hAnsi="Amnesty Trade Gothic" w:cs="Amnesty Trade Gothic"/>
          <w:b/>
        </w:rPr>
        <w:t>Date of birth:</w:t>
      </w:r>
    </w:p>
    <w:tbl>
      <w:tblPr>
        <w:tblStyle w:val="a5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>
        <w:tc>
          <w:tcPr>
            <w:tcW w:w="9778" w:type="dxa"/>
          </w:tcPr>
          <w:p w:rsidR="006E57B1" w:rsidRDefault="006E57B1"/>
        </w:tc>
      </w:tr>
    </w:tbl>
    <w:p w:rsidR="006E57B1" w:rsidRDefault="006E57B1"/>
    <w:p w:rsidR="006E57B1" w:rsidRDefault="00361685">
      <w:r w:rsidRPr="00361685">
        <w:rPr>
          <w:rFonts w:ascii="Amnesty Trade Gothic" w:eastAsia="Amnesty Trade Gothic" w:hAnsi="Amnesty Trade Gothic" w:cs="Amnesty Trade Gothic"/>
          <w:b/>
          <w:lang w:val="en-US"/>
        </w:rPr>
        <w:t xml:space="preserve">Tell us about your Amnesty background. For how long have you been active in your Amnesty-group/Amnesty? If you have no prior Amnesty experience, tell us why you’re interested in Amnesty. </w:t>
      </w:r>
      <w:r>
        <w:rPr>
          <w:rFonts w:ascii="Amnesty Trade Gothic" w:eastAsia="Amnesty Trade Gothic" w:hAnsi="Amnesty Trade Gothic" w:cs="Amnesty Trade Gothic"/>
          <w:b/>
        </w:rPr>
        <w:t>You may also mention your previous NGO work.</w:t>
      </w:r>
    </w:p>
    <w:tbl>
      <w:tblPr>
        <w:tblStyle w:val="a6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>
        <w:tc>
          <w:tcPr>
            <w:tcW w:w="9778" w:type="dxa"/>
          </w:tcPr>
          <w:p w:rsidR="006E57B1" w:rsidRDefault="006E57B1"/>
        </w:tc>
      </w:tr>
    </w:tbl>
    <w:p w:rsidR="006E57B1" w:rsidRDefault="006E57B1"/>
    <w:p w:rsidR="006E57B1" w:rsidRDefault="006E57B1"/>
    <w:tbl>
      <w:tblPr>
        <w:tblStyle w:val="a7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>
        <w:tc>
          <w:tcPr>
            <w:tcW w:w="9778" w:type="dxa"/>
          </w:tcPr>
          <w:p w:rsidR="006E57B1" w:rsidRDefault="006E57B1"/>
        </w:tc>
      </w:tr>
    </w:tbl>
    <w:p w:rsidR="006E57B1" w:rsidRDefault="006E57B1"/>
    <w:p w:rsidR="006E57B1" w:rsidRPr="00361685" w:rsidRDefault="00361685">
      <w:pPr>
        <w:rPr>
          <w:lang w:val="en-US"/>
        </w:rPr>
      </w:pPr>
      <w:r w:rsidRPr="00361685">
        <w:rPr>
          <w:rFonts w:ascii="Amnesty Trade Gothic" w:eastAsia="Amnesty Trade Gothic" w:hAnsi="Amnesty Trade Gothic" w:cs="Amnesty Trade Gothic"/>
          <w:b/>
          <w:lang w:val="en-US"/>
        </w:rPr>
        <w:t>What Amnesty activities/campaigns have you been involved in? Please describe them in a few lines.</w:t>
      </w:r>
    </w:p>
    <w:tbl>
      <w:tblPr>
        <w:tblStyle w:val="a8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 w:rsidRPr="004B3682">
        <w:tc>
          <w:tcPr>
            <w:tcW w:w="9778" w:type="dxa"/>
          </w:tcPr>
          <w:p w:rsidR="006E57B1" w:rsidRPr="00361685" w:rsidRDefault="006E57B1">
            <w:pPr>
              <w:rPr>
                <w:lang w:val="en-US"/>
              </w:rPr>
            </w:pPr>
          </w:p>
        </w:tc>
      </w:tr>
    </w:tbl>
    <w:p w:rsidR="006E57B1" w:rsidRPr="00361685" w:rsidRDefault="006E57B1">
      <w:pPr>
        <w:rPr>
          <w:lang w:val="en-US"/>
        </w:rPr>
      </w:pPr>
    </w:p>
    <w:p w:rsidR="006E57B1" w:rsidRPr="00361685" w:rsidRDefault="00361685">
      <w:pPr>
        <w:rPr>
          <w:lang w:val="en-US"/>
        </w:rPr>
      </w:pPr>
      <w:r w:rsidRPr="00361685">
        <w:rPr>
          <w:rFonts w:ascii="Amnesty Trade Gothic" w:eastAsia="Amnesty Trade Gothic" w:hAnsi="Amnesty Trade Gothic" w:cs="Amnesty Trade Gothic"/>
          <w:b/>
          <w:lang w:val="en-US"/>
        </w:rPr>
        <w:t xml:space="preserve">Please describe why </w:t>
      </w:r>
      <w:r>
        <w:rPr>
          <w:rFonts w:ascii="Amnesty Trade Gothic" w:eastAsia="Amnesty Trade Gothic" w:hAnsi="Amnesty Trade Gothic" w:cs="Amnesty Trade Gothic"/>
          <w:b/>
          <w:lang w:val="en-US"/>
        </w:rPr>
        <w:t>you should</w:t>
      </w:r>
      <w:r w:rsidRPr="00361685">
        <w:rPr>
          <w:rFonts w:ascii="Amnesty Trade Gothic" w:eastAsia="Amnesty Trade Gothic" w:hAnsi="Amnesty Trade Gothic" w:cs="Amnesty Trade Gothic"/>
          <w:b/>
          <w:lang w:val="en-US"/>
        </w:rPr>
        <w:t xml:space="preserve"> be selected as a participant in NYC.</w:t>
      </w:r>
    </w:p>
    <w:tbl>
      <w:tblPr>
        <w:tblStyle w:val="a9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 w:rsidRPr="004B3682">
        <w:tc>
          <w:tcPr>
            <w:tcW w:w="9778" w:type="dxa"/>
          </w:tcPr>
          <w:p w:rsidR="006E57B1" w:rsidRPr="00361685" w:rsidRDefault="006E57B1">
            <w:pPr>
              <w:rPr>
                <w:lang w:val="en-US"/>
              </w:rPr>
            </w:pPr>
          </w:p>
        </w:tc>
      </w:tr>
    </w:tbl>
    <w:p w:rsidR="006E57B1" w:rsidRPr="00361685" w:rsidRDefault="006E57B1">
      <w:pPr>
        <w:rPr>
          <w:lang w:val="en-US"/>
        </w:rPr>
      </w:pPr>
    </w:p>
    <w:p w:rsidR="006E57B1" w:rsidRPr="00361685" w:rsidRDefault="00361685">
      <w:pPr>
        <w:rPr>
          <w:lang w:val="en-US"/>
        </w:rPr>
      </w:pPr>
      <w:r w:rsidRPr="00361685">
        <w:rPr>
          <w:rFonts w:ascii="Amnesty Trade Gothic" w:eastAsia="Amnesty Trade Gothic" w:hAnsi="Amnesty Trade Gothic" w:cs="Amnesty Trade Gothic"/>
          <w:b/>
          <w:lang w:val="en-US"/>
        </w:rPr>
        <w:t>By participating in NYC you will develop your skills as an activist, your leader</w:t>
      </w:r>
      <w:r>
        <w:rPr>
          <w:rFonts w:ascii="Amnesty Trade Gothic" w:eastAsia="Amnesty Trade Gothic" w:hAnsi="Amnesty Trade Gothic" w:cs="Amnesty Trade Gothic"/>
          <w:b/>
          <w:lang w:val="en-US"/>
        </w:rPr>
        <w:t>ship</w:t>
      </w:r>
      <w:r w:rsidRPr="00361685">
        <w:rPr>
          <w:rFonts w:ascii="Amnesty Trade Gothic" w:eastAsia="Amnesty Trade Gothic" w:hAnsi="Amnesty Trade Gothic" w:cs="Amnesty Trade Gothic"/>
          <w:b/>
          <w:lang w:val="en-US"/>
        </w:rPr>
        <w:t xml:space="preserve"> skills and knowledge about the organisation</w:t>
      </w:r>
      <w:r>
        <w:rPr>
          <w:rFonts w:ascii="Amnesty Trade Gothic" w:eastAsia="Amnesty Trade Gothic" w:hAnsi="Amnesty Trade Gothic" w:cs="Amnesty Trade Gothic"/>
          <w:b/>
          <w:lang w:val="en-US"/>
        </w:rPr>
        <w:t>,</w:t>
      </w:r>
      <w:r w:rsidRPr="00361685">
        <w:rPr>
          <w:rFonts w:ascii="Amnesty Trade Gothic" w:eastAsia="Amnesty Trade Gothic" w:hAnsi="Amnesty Trade Gothic" w:cs="Amnesty Trade Gothic"/>
          <w:b/>
          <w:lang w:val="en-US"/>
        </w:rPr>
        <w:t xml:space="preserve"> etc. It is therefore expected of you to use and to pass on some of the knowledge and skills after the conference. It can be done in </w:t>
      </w:r>
      <w:r>
        <w:rPr>
          <w:rFonts w:ascii="Amnesty Trade Gothic" w:eastAsia="Amnesty Trade Gothic" w:hAnsi="Amnesty Trade Gothic" w:cs="Amnesty Trade Gothic"/>
          <w:b/>
          <w:lang w:val="en-US"/>
        </w:rPr>
        <w:t>many different ways; an article or for example</w:t>
      </w:r>
      <w:r w:rsidRPr="00361685">
        <w:rPr>
          <w:rFonts w:ascii="Amnesty Trade Gothic" w:eastAsia="Amnesty Trade Gothic" w:hAnsi="Amnesty Trade Gothic" w:cs="Amnesty Trade Gothic"/>
          <w:b/>
          <w:lang w:val="en-US"/>
        </w:rPr>
        <w:t xml:space="preserve"> a presentation for the youth activists in your community or something completely different. </w:t>
      </w:r>
    </w:p>
    <w:p w:rsidR="006E57B1" w:rsidRPr="00361685" w:rsidRDefault="00361685">
      <w:pPr>
        <w:rPr>
          <w:lang w:val="en-US"/>
        </w:rPr>
      </w:pPr>
      <w:r w:rsidRPr="00361685">
        <w:rPr>
          <w:rFonts w:ascii="Amnesty Trade Gothic" w:eastAsia="Amnesty Trade Gothic" w:hAnsi="Amnesty Trade Gothic" w:cs="Amnesty Trade Gothic"/>
          <w:b/>
          <w:lang w:val="en-US"/>
        </w:rPr>
        <w:t>Please describe how you want to use the tools, knowledge and experiences that you will gain at the conference.</w:t>
      </w:r>
    </w:p>
    <w:tbl>
      <w:tblPr>
        <w:tblStyle w:val="aa"/>
        <w:tblW w:w="977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6E57B1" w:rsidRPr="004B3682">
        <w:tc>
          <w:tcPr>
            <w:tcW w:w="9778" w:type="dxa"/>
          </w:tcPr>
          <w:p w:rsidR="006E57B1" w:rsidRPr="00361685" w:rsidRDefault="006E57B1">
            <w:pPr>
              <w:rPr>
                <w:lang w:val="en-US"/>
              </w:rPr>
            </w:pPr>
          </w:p>
        </w:tc>
      </w:tr>
    </w:tbl>
    <w:p w:rsidR="006E57B1" w:rsidRDefault="006E57B1">
      <w:pPr>
        <w:rPr>
          <w:lang w:val="en-US"/>
        </w:rPr>
      </w:pPr>
    </w:p>
    <w:p w:rsidR="00273029" w:rsidRPr="00361685" w:rsidRDefault="00273029">
      <w:pPr>
        <w:rPr>
          <w:lang w:val="en-US"/>
        </w:rPr>
      </w:pPr>
    </w:p>
    <w:p w:rsidR="006E57B1" w:rsidRDefault="004B3682">
      <w:pPr>
        <w:rPr>
          <w:lang w:val="en-US"/>
        </w:rPr>
      </w:pPr>
      <w:r w:rsidRPr="00273029">
        <w:rPr>
          <w:highlight w:val="yellow"/>
          <w:lang w:val="en-US"/>
        </w:rPr>
        <w:t>Ple</w:t>
      </w:r>
      <w:r w:rsidR="00273029" w:rsidRPr="00273029">
        <w:rPr>
          <w:highlight w:val="yellow"/>
          <w:lang w:val="en-US"/>
        </w:rPr>
        <w:t xml:space="preserve">ase return the form by e-mail to </w:t>
      </w:r>
      <w:hyperlink r:id="rId8" w:history="1">
        <w:r w:rsidR="00273029" w:rsidRPr="00273029">
          <w:rPr>
            <w:rStyle w:val="Hyperlink"/>
            <w:highlight w:val="yellow"/>
            <w:lang w:val="en-US"/>
          </w:rPr>
          <w:t>ftangberg@amnesty.no</w:t>
        </w:r>
      </w:hyperlink>
      <w:r w:rsidR="00273029" w:rsidRPr="00273029">
        <w:rPr>
          <w:highlight w:val="yellow"/>
          <w:lang w:val="en-US"/>
        </w:rPr>
        <w:t xml:space="preserve"> , no later than April 30</w:t>
      </w:r>
      <w:r w:rsidR="00273029" w:rsidRPr="00273029">
        <w:rPr>
          <w:highlight w:val="yellow"/>
          <w:vertAlign w:val="superscript"/>
          <w:lang w:val="en-US"/>
        </w:rPr>
        <w:t>th</w:t>
      </w:r>
      <w:r w:rsidR="00273029" w:rsidRPr="00273029">
        <w:rPr>
          <w:highlight w:val="yellow"/>
          <w:lang w:val="en-US"/>
        </w:rPr>
        <w:t xml:space="preserve"> 2015</w:t>
      </w:r>
    </w:p>
    <w:p w:rsidR="00273029" w:rsidRDefault="00273029" w:rsidP="00273029">
      <w:pPr>
        <w:spacing w:after="0"/>
        <w:rPr>
          <w:i/>
          <w:lang w:val="en-US"/>
        </w:rPr>
      </w:pPr>
    </w:p>
    <w:p w:rsidR="00273029" w:rsidRPr="00273029" w:rsidRDefault="00273029" w:rsidP="00273029">
      <w:pPr>
        <w:spacing w:after="0"/>
        <w:rPr>
          <w:i/>
          <w:lang w:val="en-US"/>
        </w:rPr>
      </w:pPr>
      <w:r w:rsidRPr="00273029">
        <w:rPr>
          <w:i/>
          <w:lang w:val="en-US"/>
        </w:rPr>
        <w:t xml:space="preserve">For questions, please contact: </w:t>
      </w:r>
    </w:p>
    <w:p w:rsidR="00273029" w:rsidRPr="00273029" w:rsidRDefault="004B3682" w:rsidP="00273029">
      <w:pPr>
        <w:spacing w:after="0"/>
        <w:rPr>
          <w:i/>
          <w:lang w:val="en-US"/>
        </w:rPr>
      </w:pPr>
      <w:r w:rsidRPr="00273029">
        <w:rPr>
          <w:i/>
          <w:lang w:val="en-US"/>
        </w:rPr>
        <w:t>Frank</w:t>
      </w:r>
      <w:r w:rsidR="00273029" w:rsidRPr="00273029">
        <w:rPr>
          <w:i/>
          <w:lang w:val="en-US"/>
        </w:rPr>
        <w:t xml:space="preserve"> Conde Tangberg</w:t>
      </w:r>
    </w:p>
    <w:p w:rsidR="004B3682" w:rsidRPr="00273029" w:rsidRDefault="00273029" w:rsidP="00273029">
      <w:pPr>
        <w:spacing w:after="0"/>
        <w:rPr>
          <w:i/>
        </w:rPr>
      </w:pPr>
      <w:r w:rsidRPr="00273029">
        <w:rPr>
          <w:i/>
        </w:rPr>
        <w:t>M</w:t>
      </w:r>
      <w:r w:rsidR="004B3682" w:rsidRPr="00273029">
        <w:rPr>
          <w:i/>
        </w:rPr>
        <w:t xml:space="preserve">obil </w:t>
      </w:r>
      <w:r w:rsidRPr="00273029">
        <w:rPr>
          <w:i/>
        </w:rPr>
        <w:t xml:space="preserve">976 73 687 /  E-post </w:t>
      </w:r>
      <w:hyperlink r:id="rId9" w:history="1">
        <w:r w:rsidRPr="00273029">
          <w:rPr>
            <w:rStyle w:val="Hyperlink"/>
            <w:i/>
          </w:rPr>
          <w:t>ftangberg@amnesty.no</w:t>
        </w:r>
      </w:hyperlink>
      <w:r w:rsidRPr="00273029">
        <w:rPr>
          <w:i/>
        </w:rPr>
        <w:t xml:space="preserve"> </w:t>
      </w:r>
    </w:p>
    <w:p w:rsidR="006E57B1" w:rsidRPr="00273029" w:rsidRDefault="006E57B1"/>
    <w:p w:rsidR="006E57B1" w:rsidRPr="00273029" w:rsidRDefault="006E57B1"/>
    <w:sectPr w:rsidR="006E57B1" w:rsidRPr="00273029">
      <w:headerReference w:type="default" r:id="rId10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6A" w:rsidRDefault="00361685">
      <w:pPr>
        <w:spacing w:after="0" w:line="240" w:lineRule="auto"/>
      </w:pPr>
      <w:r>
        <w:separator/>
      </w:r>
    </w:p>
  </w:endnote>
  <w:endnote w:type="continuationSeparator" w:id="0">
    <w:p w:rsidR="005D596A" w:rsidRDefault="0036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6A" w:rsidRDefault="00361685">
      <w:pPr>
        <w:spacing w:after="0" w:line="240" w:lineRule="auto"/>
      </w:pPr>
      <w:r>
        <w:separator/>
      </w:r>
    </w:p>
  </w:footnote>
  <w:footnote w:type="continuationSeparator" w:id="0">
    <w:p w:rsidR="005D596A" w:rsidRDefault="0036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7B1" w:rsidRDefault="00361685">
    <w:pPr>
      <w:tabs>
        <w:tab w:val="center" w:pos="4819"/>
        <w:tab w:val="right" w:pos="9638"/>
      </w:tabs>
      <w:spacing w:before="708" w:after="0" w:line="240" w:lineRule="auto"/>
    </w:pPr>
    <w:r>
      <w:rPr>
        <w:noProof/>
      </w:rPr>
      <w:drawing>
        <wp:inline distT="0" distB="0" distL="114300" distR="114300">
          <wp:extent cx="2247900" cy="742950"/>
          <wp:effectExtent l="0" t="0" r="0" b="0"/>
          <wp:docPr id="1" name="image02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AI_dansklogo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71550" cy="971550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57B1" w:rsidRDefault="006E57B1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8CF"/>
    <w:multiLevelType w:val="multilevel"/>
    <w:tmpl w:val="30F6D08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57B1"/>
    <w:rsid w:val="00273029"/>
    <w:rsid w:val="00361685"/>
    <w:rsid w:val="00363D5C"/>
    <w:rsid w:val="004B3682"/>
    <w:rsid w:val="005D596A"/>
    <w:rsid w:val="006B0B21"/>
    <w:rsid w:val="006E57B1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angberg@amnesty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tangberg@amnesty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Conde Tangberg</dc:creator>
  <cp:lastModifiedBy>Frank Conde Tangberg</cp:lastModifiedBy>
  <cp:revision>2</cp:revision>
  <dcterms:created xsi:type="dcterms:W3CDTF">2015-03-24T08:30:00Z</dcterms:created>
  <dcterms:modified xsi:type="dcterms:W3CDTF">2015-03-24T08:30:00Z</dcterms:modified>
</cp:coreProperties>
</file>