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13EA" w14:textId="77777777" w:rsidR="00F02E4D" w:rsidRPr="00F02E4D" w:rsidRDefault="00F02E4D" w:rsidP="00F02E4D">
      <w:pPr>
        <w:rPr>
          <w:lang w:val="en-US"/>
        </w:rPr>
      </w:pPr>
      <w:r w:rsidRPr="00F02E4D">
        <w:rPr>
          <w:lang w:val="en-US"/>
        </w:rPr>
        <w:t>Sheikh Mohamed bin Zayed Al Nahyan</w:t>
      </w:r>
    </w:p>
    <w:p w14:paraId="01CBD60C" w14:textId="77777777" w:rsidR="00F02E4D" w:rsidRDefault="00F02E4D" w:rsidP="00F02E4D">
      <w:r>
        <w:t>v/ Amnesty International i Norge</w:t>
      </w:r>
    </w:p>
    <w:p w14:paraId="03DF3C44" w14:textId="77777777" w:rsidR="00F02E4D" w:rsidRDefault="00F02E4D" w:rsidP="00F02E4D">
      <w:r>
        <w:t>Postboks 702 sentrum</w:t>
      </w:r>
    </w:p>
    <w:p w14:paraId="2617AF22" w14:textId="77777777" w:rsidR="00F02E4D" w:rsidRDefault="00F02E4D" w:rsidP="00F02E4D">
      <w:r>
        <w:t>0106 Oslo</w:t>
      </w:r>
    </w:p>
    <w:p w14:paraId="7FC35D0E" w14:textId="77777777" w:rsidR="00F02E4D" w:rsidRDefault="00F02E4D" w:rsidP="00F02E4D"/>
    <w:p w14:paraId="75A67F2F" w14:textId="5E6FBD70" w:rsidR="00F02E4D" w:rsidRDefault="00F02E4D" w:rsidP="00F02E4D">
      <w:r>
        <w:t xml:space="preserve">Your </w:t>
      </w:r>
      <w:proofErr w:type="spellStart"/>
      <w:r>
        <w:t>Excellency</w:t>
      </w:r>
      <w:proofErr w:type="spellEnd"/>
    </w:p>
    <w:p w14:paraId="0F6A28D9" w14:textId="77777777" w:rsidR="00F02E4D" w:rsidRDefault="00F02E4D" w:rsidP="00F02E4D"/>
    <w:p w14:paraId="76ADC4F3" w14:textId="77777777" w:rsidR="00F02E4D" w:rsidRPr="00F02E4D" w:rsidRDefault="00F02E4D" w:rsidP="00F02E4D">
      <w:pPr>
        <w:rPr>
          <w:lang w:val="en-US"/>
        </w:rPr>
      </w:pPr>
      <w:r w:rsidRPr="00F02E4D">
        <w:rPr>
          <w:lang w:val="en-US"/>
        </w:rPr>
        <w:t>I am deeply concerned about the continued imprisonment of prisoner of conscience Ahmed Mansoor, and for his mental and physical health.</w:t>
      </w:r>
    </w:p>
    <w:p w14:paraId="0369A05B" w14:textId="77777777" w:rsidR="00F02E4D" w:rsidRPr="00F02E4D" w:rsidRDefault="00F02E4D" w:rsidP="00F02E4D">
      <w:pPr>
        <w:rPr>
          <w:lang w:val="en-US"/>
        </w:rPr>
      </w:pPr>
    </w:p>
    <w:p w14:paraId="06398320" w14:textId="77777777" w:rsidR="00F02E4D" w:rsidRPr="00F02E4D" w:rsidRDefault="00F02E4D" w:rsidP="00F02E4D">
      <w:pPr>
        <w:rPr>
          <w:lang w:val="en-US"/>
        </w:rPr>
      </w:pPr>
      <w:r w:rsidRPr="00F02E4D">
        <w:rPr>
          <w:lang w:val="en-US"/>
        </w:rPr>
        <w:t xml:space="preserve">Ahmed Mansoor has been held in solitary confinement since the beginning of his detention in March 2017. The UN Standard Minimum Rules for the Treatment of Prisoners prohibit the use of prolonged solitary confinement as punishments that amounts to torture or other cruel, </w:t>
      </w:r>
      <w:proofErr w:type="gramStart"/>
      <w:r w:rsidRPr="00F02E4D">
        <w:rPr>
          <w:lang w:val="en-US"/>
        </w:rPr>
        <w:t>inhuman</w:t>
      </w:r>
      <w:proofErr w:type="gramEnd"/>
      <w:r w:rsidRPr="00F02E4D">
        <w:rPr>
          <w:lang w:val="en-US"/>
        </w:rPr>
        <w:t xml:space="preserve"> or degrading treatment.</w:t>
      </w:r>
    </w:p>
    <w:p w14:paraId="676821B6" w14:textId="77777777" w:rsidR="00F02E4D" w:rsidRPr="00F02E4D" w:rsidRDefault="00F02E4D" w:rsidP="00F02E4D">
      <w:pPr>
        <w:rPr>
          <w:lang w:val="en-US"/>
        </w:rPr>
      </w:pPr>
    </w:p>
    <w:p w14:paraId="20E24113" w14:textId="77777777" w:rsidR="00F02E4D" w:rsidRPr="00F02E4D" w:rsidRDefault="00F02E4D" w:rsidP="00F02E4D">
      <w:pPr>
        <w:rPr>
          <w:lang w:val="en-US"/>
        </w:rPr>
      </w:pPr>
      <w:r w:rsidRPr="00F02E4D">
        <w:rPr>
          <w:lang w:val="en-US"/>
        </w:rPr>
        <w:t>I urge you to quash Ahmed Mansoor’s conviction and release him immediately and unconditionally, as he has been convicted and sentenced solely for peacefully exercising his rights to freedom of expression and association, including through his human rights work.</w:t>
      </w:r>
    </w:p>
    <w:p w14:paraId="22E73658" w14:textId="77777777" w:rsidR="00F02E4D" w:rsidRPr="00F02E4D" w:rsidRDefault="00F02E4D" w:rsidP="00F02E4D">
      <w:pPr>
        <w:rPr>
          <w:lang w:val="en-US"/>
        </w:rPr>
      </w:pPr>
    </w:p>
    <w:p w14:paraId="1B1C898A" w14:textId="77777777" w:rsidR="00F02E4D" w:rsidRPr="00F02E4D" w:rsidRDefault="00F02E4D" w:rsidP="00F02E4D">
      <w:pPr>
        <w:rPr>
          <w:lang w:val="en-US"/>
        </w:rPr>
      </w:pPr>
      <w:r w:rsidRPr="00F02E4D">
        <w:rPr>
          <w:lang w:val="en-US"/>
        </w:rPr>
        <w:t>Pending his release, I call on you to ensure that Ahmed Mansoor is detained in conditions that comply with international standards; that he is not subjected to torture or other ill-treatment; and that he is granted immediate and regular access to his family and any health care he may require.</w:t>
      </w:r>
    </w:p>
    <w:p w14:paraId="30D5361F" w14:textId="77777777" w:rsidR="00F02E4D" w:rsidRPr="00F02E4D" w:rsidRDefault="00F02E4D" w:rsidP="00F02E4D">
      <w:pPr>
        <w:rPr>
          <w:lang w:val="en-US"/>
        </w:rPr>
      </w:pPr>
    </w:p>
    <w:p w14:paraId="7E8A0592" w14:textId="77777777" w:rsidR="00F02E4D" w:rsidRPr="00F02E4D" w:rsidRDefault="00F02E4D" w:rsidP="00F02E4D">
      <w:pPr>
        <w:rPr>
          <w:lang w:val="en-US"/>
        </w:rPr>
      </w:pPr>
      <w:r w:rsidRPr="00F02E4D">
        <w:rPr>
          <w:lang w:val="en-US"/>
        </w:rPr>
        <w:t>I also call on the UAE authorities to grant independent international monitors access to Ahmed Mansoor in prison.</w:t>
      </w:r>
    </w:p>
    <w:p w14:paraId="1004A8BB" w14:textId="77777777" w:rsidR="00F02E4D" w:rsidRPr="00F02E4D" w:rsidRDefault="00F02E4D" w:rsidP="00F02E4D">
      <w:pPr>
        <w:rPr>
          <w:lang w:val="en-US"/>
        </w:rPr>
      </w:pPr>
    </w:p>
    <w:p w14:paraId="1DC9B69F" w14:textId="77777777" w:rsidR="00F02E4D" w:rsidRDefault="00F02E4D" w:rsidP="00F02E4D">
      <w:r>
        <w:t xml:space="preserve">Yours </w:t>
      </w:r>
      <w:proofErr w:type="spellStart"/>
      <w:r>
        <w:t>sincerely</w:t>
      </w:r>
      <w:proofErr w:type="spellEnd"/>
      <w:r>
        <w:t>,</w:t>
      </w:r>
    </w:p>
    <w:p w14:paraId="40F7526D" w14:textId="77777777" w:rsidR="00F02E4D" w:rsidRDefault="00F02E4D"/>
    <w:sectPr w:rsidR="00F02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4D"/>
    <w:rsid w:val="008C5ADA"/>
    <w:rsid w:val="00F02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9E6C"/>
  <w15:chartTrackingRefBased/>
  <w15:docId w15:val="{A7014A36-F917-46E8-877F-CDF629BD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29605">
      <w:bodyDiv w:val="1"/>
      <w:marLeft w:val="0"/>
      <w:marRight w:val="0"/>
      <w:marTop w:val="0"/>
      <w:marBottom w:val="0"/>
      <w:divBdr>
        <w:top w:val="none" w:sz="0" w:space="0" w:color="auto"/>
        <w:left w:val="none" w:sz="0" w:space="0" w:color="auto"/>
        <w:bottom w:val="none" w:sz="0" w:space="0" w:color="auto"/>
        <w:right w:val="none" w:sz="0" w:space="0" w:color="auto"/>
      </w:divBdr>
      <w:divsChild>
        <w:div w:id="1249463497">
          <w:marLeft w:val="0"/>
          <w:marRight w:val="0"/>
          <w:marTop w:val="0"/>
          <w:marBottom w:val="0"/>
          <w:divBdr>
            <w:top w:val="single" w:sz="6" w:space="0" w:color="C5C5C5"/>
            <w:left w:val="single" w:sz="6" w:space="0" w:color="C5C5C5"/>
            <w:bottom w:val="single" w:sz="6" w:space="0" w:color="C5C5C5"/>
            <w:right w:val="single" w:sz="6" w:space="0" w:color="C5C5C5"/>
          </w:divBdr>
          <w:divsChild>
            <w:div w:id="1832745751">
              <w:marLeft w:val="0"/>
              <w:marRight w:val="0"/>
              <w:marTop w:val="0"/>
              <w:marBottom w:val="0"/>
              <w:divBdr>
                <w:top w:val="none" w:sz="0" w:space="0" w:color="auto"/>
                <w:left w:val="none" w:sz="0" w:space="0" w:color="auto"/>
                <w:bottom w:val="none" w:sz="0" w:space="0" w:color="auto"/>
                <w:right w:val="none" w:sz="0" w:space="0" w:color="auto"/>
              </w:divBdr>
              <w:divsChild>
                <w:div w:id="1980262658">
                  <w:marLeft w:val="0"/>
                  <w:marRight w:val="0"/>
                  <w:marTop w:val="0"/>
                  <w:marBottom w:val="450"/>
                  <w:divBdr>
                    <w:top w:val="none" w:sz="0" w:space="0" w:color="auto"/>
                    <w:left w:val="none" w:sz="0" w:space="0" w:color="auto"/>
                    <w:bottom w:val="none" w:sz="0" w:space="0" w:color="auto"/>
                    <w:right w:val="none" w:sz="0" w:space="0" w:color="auto"/>
                  </w:divBdr>
                  <w:divsChild>
                    <w:div w:id="373193519">
                      <w:marLeft w:val="0"/>
                      <w:marRight w:val="0"/>
                      <w:marTop w:val="0"/>
                      <w:marBottom w:val="0"/>
                      <w:divBdr>
                        <w:top w:val="none" w:sz="0" w:space="0" w:color="auto"/>
                        <w:left w:val="none" w:sz="0" w:space="0" w:color="auto"/>
                        <w:bottom w:val="none" w:sz="0" w:space="0" w:color="auto"/>
                        <w:right w:val="none" w:sz="0" w:space="0" w:color="auto"/>
                      </w:divBdr>
                    </w:div>
                  </w:divsChild>
                </w:div>
                <w:div w:id="1485702441">
                  <w:marLeft w:val="0"/>
                  <w:marRight w:val="0"/>
                  <w:marTop w:val="0"/>
                  <w:marBottom w:val="0"/>
                  <w:divBdr>
                    <w:top w:val="none" w:sz="0" w:space="0" w:color="auto"/>
                    <w:left w:val="none" w:sz="0" w:space="0" w:color="auto"/>
                    <w:bottom w:val="none" w:sz="0" w:space="0" w:color="auto"/>
                    <w:right w:val="none" w:sz="0" w:space="0" w:color="auto"/>
                  </w:divBdr>
                  <w:divsChild>
                    <w:div w:id="5887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198</Words>
  <Characters>1051</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2</cp:revision>
  <dcterms:created xsi:type="dcterms:W3CDTF">2023-10-30T11:39:00Z</dcterms:created>
  <dcterms:modified xsi:type="dcterms:W3CDTF">2023-10-30T14:03:00Z</dcterms:modified>
</cp:coreProperties>
</file>