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764" w:rsidRDefault="00000764" w:rsidP="00A644D9">
      <w:pPr>
        <w:rPr>
          <w:b/>
        </w:rPr>
      </w:pPr>
      <w:r>
        <w:rPr>
          <w:b/>
        </w:rPr>
        <w:t>Dette kan du si ved kontakt med den iranske ambassaden i Oslo.</w:t>
      </w:r>
    </w:p>
    <w:p w:rsidR="00000764" w:rsidRPr="00000764" w:rsidRDefault="00000764" w:rsidP="00000764">
      <w:pPr>
        <w:rPr>
          <w:b/>
        </w:rPr>
      </w:pPr>
      <w:r>
        <w:rPr>
          <w:b/>
        </w:rPr>
        <w:t>De nås på telefon</w:t>
      </w:r>
      <w:r w:rsidRPr="00000764">
        <w:rPr>
          <w:b/>
        </w:rPr>
        <w:t xml:space="preserve"> 23 27 29 60</w:t>
      </w:r>
      <w:r>
        <w:rPr>
          <w:b/>
        </w:rPr>
        <w:t xml:space="preserve"> (åpent 9:00-11:00 man, </w:t>
      </w:r>
      <w:proofErr w:type="spellStart"/>
      <w:r>
        <w:rPr>
          <w:b/>
        </w:rPr>
        <w:t>ons</w:t>
      </w:r>
      <w:proofErr w:type="spellEnd"/>
      <w:r>
        <w:rPr>
          <w:b/>
        </w:rPr>
        <w:t xml:space="preserve">, </w:t>
      </w:r>
      <w:proofErr w:type="spellStart"/>
      <w:r>
        <w:rPr>
          <w:b/>
        </w:rPr>
        <w:t>fre</w:t>
      </w:r>
      <w:proofErr w:type="spellEnd"/>
      <w:r>
        <w:rPr>
          <w:b/>
        </w:rPr>
        <w:t>)</w:t>
      </w:r>
    </w:p>
    <w:p w:rsidR="00000764" w:rsidRDefault="00000764" w:rsidP="00000764">
      <w:pPr>
        <w:rPr>
          <w:b/>
        </w:rPr>
      </w:pPr>
      <w:r w:rsidRPr="00000764">
        <w:rPr>
          <w:b/>
        </w:rPr>
        <w:t xml:space="preserve">E-postadresser: </w:t>
      </w:r>
      <w:hyperlink r:id="rId5" w:history="1">
        <w:r w:rsidRPr="009610D0">
          <w:rPr>
            <w:rStyle w:val="Hyperlink"/>
            <w:b/>
          </w:rPr>
          <w:t>secretary@iranembassy.no</w:t>
        </w:r>
      </w:hyperlink>
      <w:r>
        <w:rPr>
          <w:b/>
        </w:rPr>
        <w:t xml:space="preserve"> </w:t>
      </w:r>
      <w:r w:rsidRPr="00000764">
        <w:rPr>
          <w:b/>
        </w:rPr>
        <w:t xml:space="preserve">, </w:t>
      </w:r>
      <w:hyperlink r:id="rId6" w:history="1">
        <w:r w:rsidRPr="009610D0">
          <w:rPr>
            <w:rStyle w:val="Hyperlink"/>
            <w:b/>
          </w:rPr>
          <w:t>political@iranembassy.no</w:t>
        </w:r>
      </w:hyperlink>
      <w:r>
        <w:rPr>
          <w:b/>
        </w:rPr>
        <w:t xml:space="preserve"> </w:t>
      </w:r>
      <w:r w:rsidRPr="00000764">
        <w:rPr>
          <w:b/>
        </w:rPr>
        <w:t xml:space="preserve"> eller </w:t>
      </w:r>
      <w:hyperlink r:id="rId7" w:history="1">
        <w:r w:rsidRPr="009610D0">
          <w:rPr>
            <w:rStyle w:val="Hyperlink"/>
            <w:b/>
          </w:rPr>
          <w:t>cultural@iranembassy.no</w:t>
        </w:r>
      </w:hyperlink>
      <w:r>
        <w:rPr>
          <w:b/>
        </w:rPr>
        <w:t xml:space="preserve"> </w:t>
      </w:r>
    </w:p>
    <w:p w:rsidR="00000764" w:rsidRDefault="00000764" w:rsidP="00A644D9">
      <w:pPr>
        <w:rPr>
          <w:b/>
        </w:rPr>
      </w:pPr>
    </w:p>
    <w:p w:rsidR="00A644D9" w:rsidRPr="00343A18" w:rsidRDefault="00A644D9" w:rsidP="00A644D9">
      <w:pPr>
        <w:rPr>
          <w:b/>
        </w:rPr>
      </w:pPr>
      <w:r w:rsidRPr="00343A18">
        <w:rPr>
          <w:b/>
        </w:rPr>
        <w:t>Forslag til tekst på norsk:</w:t>
      </w:r>
    </w:p>
    <w:p w:rsidR="00A644D9" w:rsidRDefault="00A644D9" w:rsidP="00A644D9">
      <w:r>
        <w:t>Hei,</w:t>
      </w:r>
    </w:p>
    <w:p w:rsidR="00A644D9" w:rsidRDefault="00A644D9" w:rsidP="00A644D9">
      <w:r>
        <w:t xml:space="preserve">Mitt navn er xxx. </w:t>
      </w:r>
      <w:r w:rsidRPr="00A644D9">
        <w:t>Jeg ringer</w:t>
      </w:r>
      <w:r w:rsidR="00343A18">
        <w:t>/skriver</w:t>
      </w:r>
      <w:r w:rsidRPr="00A644D9">
        <w:t xml:space="preserve"> for å diskutere saken til Iranske Hamid Ahmadi som etter planen skal henrettes ved henging </w:t>
      </w:r>
      <w:r w:rsidR="00EA5788">
        <w:t>21</w:t>
      </w:r>
      <w:r>
        <w:t xml:space="preserve">. </w:t>
      </w:r>
      <w:r w:rsidR="00EA5788">
        <w:t>februar.</w:t>
      </w:r>
    </w:p>
    <w:p w:rsidR="00A644D9" w:rsidRDefault="00A644D9" w:rsidP="00A644D9">
      <w:r>
        <w:t xml:space="preserve">Hamid Ahmadi var bare 17 år da han i 2008 ble arrestert for å ha knivstukket en ung mann som senere døde. Den fatale hendelsen skjedde under en </w:t>
      </w:r>
      <w:r w:rsidR="00343A18">
        <w:t>slåsskamp</w:t>
      </w:r>
      <w:r>
        <w:t xml:space="preserve"> mellom fem gutter i </w:t>
      </w:r>
      <w:r w:rsidR="0092603B">
        <w:t xml:space="preserve">byen </w:t>
      </w:r>
      <w:proofErr w:type="spellStart"/>
      <w:r w:rsidR="0092603B">
        <w:t>Siahkal</w:t>
      </w:r>
      <w:proofErr w:type="spellEnd"/>
      <w:r w:rsidR="0092603B">
        <w:t>.</w:t>
      </w:r>
    </w:p>
    <w:p w:rsidR="00CF7C07" w:rsidRDefault="006520A4" w:rsidP="00A644D9">
      <w:r>
        <w:t xml:space="preserve">Hamid Ahmadi ble dømt til døden i 2009 etter en urettferdig rettssak. Retten tok utgangspunkt i tilståelser han hadde kommet med på politistasjonen etter at han ble arrestert som 17-åring. Han hadde ikke tilgang til advokat eller til familien og han har fortalt at tilståelsene ble innhentet ved tortur og annen mishandling. </w:t>
      </w:r>
    </w:p>
    <w:p w:rsidR="0092603B" w:rsidRDefault="00CF7C07" w:rsidP="00A644D9">
      <w:r>
        <w:t>Hamid Ahmadi</w:t>
      </w:r>
      <w:r w:rsidR="006520A4">
        <w:t xml:space="preserve"> forteller at han ble innestengt i en skitten celle med hender og føtter bundet. Politifolkene tvang ansiktet hans ned i gulvet, bandt ham fast til en stang i luftegården, sparket ham i skrittet og nektet ham mat og vann. Samtidig fikk han beskjed om at han bare skulle tilstå knivstikkingen slik at de ble ferdig med etterforskningen. Hamid Ahmadi forteller at smerten </w:t>
      </w:r>
      <w:r>
        <w:t xml:space="preserve">etter mishandlingen </w:t>
      </w:r>
      <w:r w:rsidR="006520A4">
        <w:t xml:space="preserve">var så intens at han var villig til å tilstå for å få slutt på det. Myndighetene har ikke etterforsket hans påstander om tortur.  </w:t>
      </w:r>
    </w:p>
    <w:p w:rsidR="00CF7C07" w:rsidRDefault="0092603B" w:rsidP="00A644D9">
      <w:r>
        <w:t xml:space="preserve">Den 28. </w:t>
      </w:r>
      <w:r w:rsidR="001C3F04">
        <w:t>janua</w:t>
      </w:r>
      <w:r>
        <w:t xml:space="preserve">r </w:t>
      </w:r>
      <w:r w:rsidR="006520A4">
        <w:t xml:space="preserve">i år </w:t>
      </w:r>
      <w:r>
        <w:t xml:space="preserve">ble Hamid Ahmadi overført til isolat som en forberedelse på henrettelsen som opprinnelig var planlagt til lørdag 4. februar. Familien hans fikk imidlertid beskjed om at henrettelsen var utsatt med en uke og </w:t>
      </w:r>
      <w:r w:rsidR="00EA5788">
        <w:t>at den skulle</w:t>
      </w:r>
      <w:r>
        <w:t xml:space="preserve"> finne sted </w:t>
      </w:r>
      <w:r w:rsidR="00EA5788">
        <w:t xml:space="preserve">lørdag </w:t>
      </w:r>
      <w:r>
        <w:t xml:space="preserve">11. februar. </w:t>
      </w:r>
      <w:r w:rsidR="00EA5788">
        <w:t>Forsvareren til Hamid Ahmadi</w:t>
      </w:r>
      <w:r w:rsidR="00CF7C07">
        <w:t xml:space="preserve"> </w:t>
      </w:r>
      <w:r w:rsidR="00EA5788">
        <w:t xml:space="preserve">har bedt </w:t>
      </w:r>
      <w:r w:rsidR="00CF7C07">
        <w:t xml:space="preserve">om å få </w:t>
      </w:r>
      <w:r w:rsidR="00EA5788">
        <w:t>gjenopptatt</w:t>
      </w:r>
      <w:r w:rsidR="00CF7C07">
        <w:t xml:space="preserve"> saken i høyesterett</w:t>
      </w:r>
      <w:r w:rsidR="00EA5788">
        <w:t>. Dette</w:t>
      </w:r>
      <w:r w:rsidR="00CF7C07">
        <w:t xml:space="preserve"> har blitt avslått. </w:t>
      </w:r>
      <w:r w:rsidR="00EA5788">
        <w:t>Den 9. februar ble henrettelsen igjen utsatt. Denne gangen i 10 dager.</w:t>
      </w:r>
    </w:p>
    <w:p w:rsidR="0092603B" w:rsidRDefault="00CF7C07" w:rsidP="00A644D9">
      <w:r>
        <w:t>Dette er tredje</w:t>
      </w:r>
      <w:r w:rsidR="0092603B">
        <w:t xml:space="preserve"> gang Hamid Ahmadi har blitt utsatt for den enorme påkjenningen det er å bli overført til isolat med beskjed om at han skal henrettes. Sist dette skjedde </w:t>
      </w:r>
      <w:r>
        <w:t>var i mai 2015.</w:t>
      </w:r>
    </w:p>
    <w:p w:rsidR="00343A18" w:rsidRDefault="00CF7C07" w:rsidP="00343A18">
      <w:r>
        <w:t xml:space="preserve">Jeg ber deg om å sørge for at de iranske myndighetene </w:t>
      </w:r>
      <w:r w:rsidR="00343A18">
        <w:t>umiddelbart</w:t>
      </w:r>
      <w:r>
        <w:t xml:space="preserve"> stanser den planlagte henrettelsen av Hamid Ahmadi og </w:t>
      </w:r>
      <w:r w:rsidR="00343A18">
        <w:t>at dødsdommen mot ham opphører og videre at han får en ny og rettferdig rettssak uten bruk av dødsstraff og som er i tråd med rettsprinsipper for mindreårige. Det må også foretas en granskning av tortur og annen mishandling Hamid Ahmadi skal være utsatt for.</w:t>
      </w:r>
    </w:p>
    <w:p w:rsidR="00CF7C07" w:rsidRDefault="00CF7C07" w:rsidP="00CF7C07">
      <w:r>
        <w:t>Jeg vil minne på at Iran har ratifisert både FNs konvensjon om sivile og politiske rettigheter og barnekonvensjonen somstrengt forbyr bruken av dødsstraff mot mennesker som var under 18 år da forbrytelsen skjedde.</w:t>
      </w:r>
    </w:p>
    <w:p w:rsidR="00CF7C07" w:rsidRDefault="00CF7C07" w:rsidP="00CF7C07">
      <w:r>
        <w:t>Takk for at du tok deg tid.</w:t>
      </w:r>
    </w:p>
    <w:p w:rsidR="00343A18" w:rsidRDefault="00343A18" w:rsidP="00CF7C07"/>
    <w:p w:rsidR="00000764" w:rsidRPr="00000764" w:rsidRDefault="00000764" w:rsidP="00CF7C07">
      <w:pPr>
        <w:rPr>
          <w:b/>
        </w:rPr>
      </w:pPr>
      <w:r w:rsidRPr="00000764">
        <w:rPr>
          <w:b/>
        </w:rPr>
        <w:t>Forslag til tekst på engelsk.</w:t>
      </w:r>
    </w:p>
    <w:p w:rsidR="008E1BA6" w:rsidRPr="008E1BA6" w:rsidRDefault="008E1BA6" w:rsidP="008E1BA6">
      <w:pPr>
        <w:rPr>
          <w:lang w:val="en-US"/>
        </w:rPr>
      </w:pPr>
      <w:r w:rsidRPr="008E1BA6">
        <w:rPr>
          <w:lang w:val="en-US"/>
        </w:rPr>
        <w:t>H</w:t>
      </w:r>
      <w:r w:rsidR="00000764">
        <w:rPr>
          <w:lang w:val="en-US"/>
        </w:rPr>
        <w:t>ello</w:t>
      </w:r>
      <w:r w:rsidRPr="008E1BA6">
        <w:rPr>
          <w:lang w:val="en-US"/>
        </w:rPr>
        <w:t>,</w:t>
      </w:r>
    </w:p>
    <w:p w:rsidR="008E1BA6" w:rsidRPr="008E1BA6" w:rsidRDefault="008E1BA6" w:rsidP="008E1BA6">
      <w:pPr>
        <w:rPr>
          <w:lang w:val="en-US"/>
        </w:rPr>
      </w:pPr>
      <w:r>
        <w:rPr>
          <w:lang w:val="en-US"/>
        </w:rPr>
        <w:lastRenderedPageBreak/>
        <w:t xml:space="preserve">My name is xxx. I am </w:t>
      </w:r>
      <w:r w:rsidRPr="008E1BA6">
        <w:rPr>
          <w:lang w:val="en-US"/>
        </w:rPr>
        <w:t xml:space="preserve">calling </w:t>
      </w:r>
      <w:r>
        <w:rPr>
          <w:lang w:val="en-US"/>
        </w:rPr>
        <w:t>with regards to the</w:t>
      </w:r>
      <w:r w:rsidRPr="008E1BA6">
        <w:rPr>
          <w:lang w:val="en-US"/>
        </w:rPr>
        <w:t xml:space="preserve"> issue of Iranian Hamid Ahmadi scheduled to be executed by hanging on </w:t>
      </w:r>
      <w:r w:rsidR="00EA5788">
        <w:rPr>
          <w:lang w:val="en-US"/>
        </w:rPr>
        <w:t>21</w:t>
      </w:r>
      <w:r w:rsidRPr="008E1BA6">
        <w:rPr>
          <w:lang w:val="en-US"/>
        </w:rPr>
        <w:t xml:space="preserve"> February.</w:t>
      </w:r>
    </w:p>
    <w:p w:rsidR="008E1BA6" w:rsidRPr="008E1BA6" w:rsidRDefault="008E1BA6" w:rsidP="008E1BA6">
      <w:pPr>
        <w:rPr>
          <w:lang w:val="en-US"/>
        </w:rPr>
      </w:pPr>
      <w:r w:rsidRPr="008E1BA6">
        <w:rPr>
          <w:lang w:val="en-US"/>
        </w:rPr>
        <w:t xml:space="preserve">Hamid Ahmadi was only 17 years old when he in 2008 was arrested for having stabbed a young man who later died. The fatal incident occurred during a fight among five boys in </w:t>
      </w:r>
      <w:r>
        <w:rPr>
          <w:lang w:val="en-US"/>
        </w:rPr>
        <w:t xml:space="preserve">the </w:t>
      </w:r>
      <w:r w:rsidRPr="008E1BA6">
        <w:rPr>
          <w:lang w:val="en-US"/>
        </w:rPr>
        <w:t xml:space="preserve">town </w:t>
      </w:r>
      <w:r>
        <w:rPr>
          <w:lang w:val="en-US"/>
        </w:rPr>
        <w:t xml:space="preserve">of </w:t>
      </w:r>
      <w:proofErr w:type="spellStart"/>
      <w:r w:rsidRPr="008E1BA6">
        <w:rPr>
          <w:lang w:val="en-US"/>
        </w:rPr>
        <w:t>Siahkal</w:t>
      </w:r>
      <w:proofErr w:type="spellEnd"/>
      <w:r w:rsidRPr="008E1BA6">
        <w:rPr>
          <w:lang w:val="en-US"/>
        </w:rPr>
        <w:t>.</w:t>
      </w:r>
    </w:p>
    <w:p w:rsidR="008E1BA6" w:rsidRPr="008E1BA6" w:rsidRDefault="008E1BA6" w:rsidP="008E1BA6">
      <w:pPr>
        <w:rPr>
          <w:lang w:val="en-US"/>
        </w:rPr>
      </w:pPr>
      <w:r w:rsidRPr="008E1BA6">
        <w:rPr>
          <w:lang w:val="en-US"/>
        </w:rPr>
        <w:t>Hamid Ahmadi was sentenced to death in 2009 af</w:t>
      </w:r>
      <w:r>
        <w:rPr>
          <w:lang w:val="en-US"/>
        </w:rPr>
        <w:t>ter an unfair trial. The court</w:t>
      </w:r>
      <w:r w:rsidRPr="008E1BA6">
        <w:rPr>
          <w:lang w:val="en-US"/>
        </w:rPr>
        <w:t xml:space="preserve"> based </w:t>
      </w:r>
      <w:r>
        <w:rPr>
          <w:lang w:val="en-US"/>
        </w:rPr>
        <w:t xml:space="preserve">the sentence </w:t>
      </w:r>
      <w:r w:rsidRPr="008E1BA6">
        <w:rPr>
          <w:lang w:val="en-US"/>
        </w:rPr>
        <w:t xml:space="preserve">on confessions he had made at the police station after his arrest at </w:t>
      </w:r>
      <w:r>
        <w:rPr>
          <w:lang w:val="en-US"/>
        </w:rPr>
        <w:t xml:space="preserve">the </w:t>
      </w:r>
      <w:r w:rsidRPr="008E1BA6">
        <w:rPr>
          <w:lang w:val="en-US"/>
        </w:rPr>
        <w:t xml:space="preserve">age </w:t>
      </w:r>
      <w:r>
        <w:rPr>
          <w:lang w:val="en-US"/>
        </w:rPr>
        <w:t xml:space="preserve">of </w:t>
      </w:r>
      <w:r w:rsidRPr="008E1BA6">
        <w:rPr>
          <w:lang w:val="en-US"/>
        </w:rPr>
        <w:t xml:space="preserve">17. He had no access to a lawyer or family and he </w:t>
      </w:r>
      <w:r>
        <w:rPr>
          <w:lang w:val="en-US"/>
        </w:rPr>
        <w:t>says that the confession</w:t>
      </w:r>
      <w:r w:rsidRPr="008E1BA6">
        <w:rPr>
          <w:lang w:val="en-US"/>
        </w:rPr>
        <w:t xml:space="preserve"> w</w:t>
      </w:r>
      <w:r>
        <w:rPr>
          <w:lang w:val="en-US"/>
        </w:rPr>
        <w:t>as</w:t>
      </w:r>
      <w:r w:rsidRPr="008E1BA6">
        <w:rPr>
          <w:lang w:val="en-US"/>
        </w:rPr>
        <w:t xml:space="preserve"> obtained by torture and other ill-treatment.</w:t>
      </w:r>
    </w:p>
    <w:p w:rsidR="008E1BA6" w:rsidRPr="008E1BA6" w:rsidRDefault="008E1BA6" w:rsidP="008E1BA6">
      <w:pPr>
        <w:rPr>
          <w:lang w:val="en-US"/>
        </w:rPr>
      </w:pPr>
      <w:r w:rsidRPr="008E1BA6">
        <w:rPr>
          <w:lang w:val="en-US"/>
        </w:rPr>
        <w:t xml:space="preserve">Hamid Ahmadi said he was </w:t>
      </w:r>
      <w:r>
        <w:rPr>
          <w:lang w:val="en-US"/>
        </w:rPr>
        <w:t>locked up</w:t>
      </w:r>
      <w:r w:rsidRPr="008E1BA6">
        <w:rPr>
          <w:lang w:val="en-US"/>
        </w:rPr>
        <w:t xml:space="preserve"> in a dirty cell with hands and feet bound. The policemen forced his face into the floor, tied him up on a pole in the yard, kicked him in the crotch and denied him food and water. Meanwhile, he was told that he </w:t>
      </w:r>
      <w:r>
        <w:rPr>
          <w:lang w:val="en-US"/>
        </w:rPr>
        <w:t>should</w:t>
      </w:r>
      <w:r w:rsidRPr="008E1BA6">
        <w:rPr>
          <w:lang w:val="en-US"/>
        </w:rPr>
        <w:t xml:space="preserve"> confess </w:t>
      </w:r>
      <w:r>
        <w:rPr>
          <w:lang w:val="en-US"/>
        </w:rPr>
        <w:t xml:space="preserve">the </w:t>
      </w:r>
      <w:r w:rsidRPr="008E1BA6">
        <w:rPr>
          <w:lang w:val="en-US"/>
        </w:rPr>
        <w:t>stabbing so th</w:t>
      </w:r>
      <w:r>
        <w:rPr>
          <w:lang w:val="en-US"/>
        </w:rPr>
        <w:t>at</w:t>
      </w:r>
      <w:r w:rsidRPr="008E1BA6">
        <w:rPr>
          <w:lang w:val="en-US"/>
        </w:rPr>
        <w:t xml:space="preserve"> </w:t>
      </w:r>
      <w:r>
        <w:rPr>
          <w:lang w:val="en-US"/>
        </w:rPr>
        <w:t xml:space="preserve">the </w:t>
      </w:r>
      <w:r w:rsidRPr="008E1BA6">
        <w:rPr>
          <w:lang w:val="en-US"/>
        </w:rPr>
        <w:t>investigation</w:t>
      </w:r>
      <w:r>
        <w:rPr>
          <w:lang w:val="en-US"/>
        </w:rPr>
        <w:t xml:space="preserve"> could come to an end</w:t>
      </w:r>
      <w:r w:rsidRPr="008E1BA6">
        <w:rPr>
          <w:lang w:val="en-US"/>
        </w:rPr>
        <w:t xml:space="preserve">. Hamid Ahmadi says that the pain after the abuse was so intense that he was willing to confess to end </w:t>
      </w:r>
      <w:r>
        <w:rPr>
          <w:lang w:val="en-US"/>
        </w:rPr>
        <w:t>the ill-treatment</w:t>
      </w:r>
      <w:r w:rsidRPr="008E1BA6">
        <w:rPr>
          <w:lang w:val="en-US"/>
        </w:rPr>
        <w:t>. The authorities have not</w:t>
      </w:r>
      <w:r>
        <w:rPr>
          <w:lang w:val="en-US"/>
        </w:rPr>
        <w:t xml:space="preserve"> yet</w:t>
      </w:r>
      <w:r w:rsidRPr="008E1BA6">
        <w:rPr>
          <w:lang w:val="en-US"/>
        </w:rPr>
        <w:t xml:space="preserve"> investigated his allegations of torture.</w:t>
      </w:r>
    </w:p>
    <w:p w:rsidR="008E1BA6" w:rsidRPr="008E1BA6" w:rsidRDefault="008E1BA6" w:rsidP="008E1BA6">
      <w:pPr>
        <w:rPr>
          <w:lang w:val="en-US"/>
        </w:rPr>
      </w:pPr>
      <w:r>
        <w:rPr>
          <w:lang w:val="en-US"/>
        </w:rPr>
        <w:t xml:space="preserve">On 28 </w:t>
      </w:r>
      <w:r w:rsidR="001C3F04">
        <w:rPr>
          <w:lang w:val="en-US"/>
        </w:rPr>
        <w:t>January</w:t>
      </w:r>
      <w:r>
        <w:rPr>
          <w:lang w:val="en-US"/>
        </w:rPr>
        <w:t xml:space="preserve"> this year</w:t>
      </w:r>
      <w:r w:rsidRPr="008E1BA6">
        <w:rPr>
          <w:lang w:val="en-US"/>
        </w:rPr>
        <w:t xml:space="preserve"> Hamid Ahmadi </w:t>
      </w:r>
      <w:r>
        <w:rPr>
          <w:lang w:val="en-US"/>
        </w:rPr>
        <w:t xml:space="preserve">was </w:t>
      </w:r>
      <w:r w:rsidRPr="008E1BA6">
        <w:rPr>
          <w:lang w:val="en-US"/>
        </w:rPr>
        <w:t xml:space="preserve">transferred to solitary confinement </w:t>
      </w:r>
      <w:r>
        <w:rPr>
          <w:lang w:val="en-US"/>
        </w:rPr>
        <w:t>to</w:t>
      </w:r>
      <w:r w:rsidRPr="008E1BA6">
        <w:rPr>
          <w:lang w:val="en-US"/>
        </w:rPr>
        <w:t xml:space="preserve"> prepar</w:t>
      </w:r>
      <w:r>
        <w:rPr>
          <w:lang w:val="en-US"/>
        </w:rPr>
        <w:t>e</w:t>
      </w:r>
      <w:r w:rsidRPr="008E1BA6">
        <w:rPr>
          <w:lang w:val="en-US"/>
        </w:rPr>
        <w:t xml:space="preserve"> for his execution originally scheduled for </w:t>
      </w:r>
      <w:r>
        <w:rPr>
          <w:lang w:val="en-US"/>
        </w:rPr>
        <w:t>Saturday 4 February. His family were however</w:t>
      </w:r>
      <w:r w:rsidRPr="008E1BA6">
        <w:rPr>
          <w:lang w:val="en-US"/>
        </w:rPr>
        <w:t xml:space="preserve"> informed that his execution was postponed by a week and </w:t>
      </w:r>
      <w:r w:rsidR="00EA5788">
        <w:rPr>
          <w:lang w:val="en-US"/>
        </w:rPr>
        <w:t>would</w:t>
      </w:r>
      <w:r w:rsidRPr="008E1BA6">
        <w:rPr>
          <w:lang w:val="en-US"/>
        </w:rPr>
        <w:t xml:space="preserve"> take place on</w:t>
      </w:r>
      <w:r>
        <w:rPr>
          <w:lang w:val="en-US"/>
        </w:rPr>
        <w:t xml:space="preserve"> Saturday</w:t>
      </w:r>
      <w:r w:rsidRPr="008E1BA6">
        <w:rPr>
          <w:lang w:val="en-US"/>
        </w:rPr>
        <w:t xml:space="preserve"> 11 February. H</w:t>
      </w:r>
      <w:r>
        <w:rPr>
          <w:lang w:val="en-US"/>
        </w:rPr>
        <w:t xml:space="preserve">is lawyer’s </w:t>
      </w:r>
      <w:r w:rsidRPr="008E1BA6">
        <w:rPr>
          <w:lang w:val="en-US"/>
        </w:rPr>
        <w:t xml:space="preserve">application for </w:t>
      </w:r>
      <w:r w:rsidR="00EA5788">
        <w:rPr>
          <w:lang w:val="en-US"/>
        </w:rPr>
        <w:t xml:space="preserve">a </w:t>
      </w:r>
      <w:r w:rsidRPr="008E1BA6">
        <w:rPr>
          <w:lang w:val="en-US"/>
        </w:rPr>
        <w:t>r</w:t>
      </w:r>
      <w:r>
        <w:rPr>
          <w:lang w:val="en-US"/>
        </w:rPr>
        <w:t>etrial before the Supreme Court has been</w:t>
      </w:r>
      <w:r w:rsidRPr="008E1BA6">
        <w:rPr>
          <w:lang w:val="en-US"/>
        </w:rPr>
        <w:t xml:space="preserve"> denied.</w:t>
      </w:r>
      <w:r w:rsidR="00EA5788">
        <w:rPr>
          <w:lang w:val="en-US"/>
        </w:rPr>
        <w:t xml:space="preserve"> On 9 February the execution was postponed again for ten days.</w:t>
      </w:r>
      <w:bookmarkStart w:id="0" w:name="_GoBack"/>
      <w:bookmarkEnd w:id="0"/>
    </w:p>
    <w:p w:rsidR="008E1BA6" w:rsidRPr="00000764" w:rsidRDefault="008E1BA6" w:rsidP="008E1BA6">
      <w:pPr>
        <w:rPr>
          <w:lang w:val="en-US"/>
        </w:rPr>
      </w:pPr>
      <w:r w:rsidRPr="00000764">
        <w:rPr>
          <w:lang w:val="en-US"/>
        </w:rPr>
        <w:t xml:space="preserve">This is the third time Hamid Ahmadi has been exposed to the serious impact </w:t>
      </w:r>
      <w:r w:rsidR="00000764" w:rsidRPr="00000764">
        <w:rPr>
          <w:lang w:val="en-US"/>
        </w:rPr>
        <w:t>of</w:t>
      </w:r>
      <w:r w:rsidRPr="00000764">
        <w:rPr>
          <w:lang w:val="en-US"/>
        </w:rPr>
        <w:t xml:space="preserve"> being transferred to solitary confinement </w:t>
      </w:r>
      <w:r w:rsidR="00000764" w:rsidRPr="00000764">
        <w:rPr>
          <w:lang w:val="en-US"/>
        </w:rPr>
        <w:t>as a preparation for</w:t>
      </w:r>
      <w:r w:rsidRPr="00000764">
        <w:rPr>
          <w:lang w:val="en-US"/>
        </w:rPr>
        <w:t xml:space="preserve"> </w:t>
      </w:r>
      <w:r w:rsidR="00000764" w:rsidRPr="00000764">
        <w:rPr>
          <w:lang w:val="en-US"/>
        </w:rPr>
        <w:t xml:space="preserve">his </w:t>
      </w:r>
      <w:r w:rsidRPr="00000764">
        <w:rPr>
          <w:lang w:val="en-US"/>
        </w:rPr>
        <w:t>execut</w:t>
      </w:r>
      <w:r w:rsidR="00000764" w:rsidRPr="00000764">
        <w:rPr>
          <w:lang w:val="en-US"/>
        </w:rPr>
        <w:t>ion</w:t>
      </w:r>
      <w:r w:rsidRPr="00000764">
        <w:rPr>
          <w:lang w:val="en-US"/>
        </w:rPr>
        <w:t xml:space="preserve">. </w:t>
      </w:r>
      <w:r w:rsidR="00000764" w:rsidRPr="00000764">
        <w:rPr>
          <w:lang w:val="en-US"/>
        </w:rPr>
        <w:t>The last time this happened</w:t>
      </w:r>
      <w:r w:rsidRPr="00000764">
        <w:rPr>
          <w:lang w:val="en-US"/>
        </w:rPr>
        <w:t xml:space="preserve"> was in May 2015.</w:t>
      </w:r>
    </w:p>
    <w:p w:rsidR="00000764" w:rsidRPr="00000764" w:rsidRDefault="008E1BA6" w:rsidP="00000764">
      <w:pPr>
        <w:spacing w:after="0" w:line="240" w:lineRule="auto"/>
        <w:rPr>
          <w:rFonts w:eastAsia="SimSun" w:cs="Arial"/>
          <w:lang w:val="en-GB" w:eastAsia="zh-CN"/>
        </w:rPr>
      </w:pPr>
      <w:r w:rsidRPr="00000764">
        <w:rPr>
          <w:lang w:val="en-US"/>
        </w:rPr>
        <w:t xml:space="preserve">I ask you to ensure that the Iranian authorities immediately stop the scheduled execution of Hamid Ahmadi and that the death sentence against him </w:t>
      </w:r>
      <w:r w:rsidR="00000764" w:rsidRPr="00000764">
        <w:rPr>
          <w:lang w:val="en-US"/>
        </w:rPr>
        <w:t>is quashed. F</w:t>
      </w:r>
      <w:r w:rsidRPr="00000764">
        <w:rPr>
          <w:lang w:val="en-US"/>
        </w:rPr>
        <w:t xml:space="preserve">urther that he </w:t>
      </w:r>
      <w:r w:rsidR="00000764" w:rsidRPr="00000764">
        <w:rPr>
          <w:lang w:val="en-US"/>
        </w:rPr>
        <w:t>is granted a</w:t>
      </w:r>
      <w:r w:rsidRPr="00000764">
        <w:rPr>
          <w:lang w:val="en-US"/>
        </w:rPr>
        <w:t xml:space="preserve"> fair </w:t>
      </w:r>
      <w:r w:rsidR="00000764" w:rsidRPr="00000764">
        <w:rPr>
          <w:rFonts w:eastAsia="SimSun" w:cs="Arial"/>
          <w:lang w:val="en-GB" w:eastAsia="zh-CN"/>
        </w:rPr>
        <w:t>retrial in accordance with the principles of juvenile justice, without resort to the death penalty, in particular ensuring that no statements obtained through torture or other ill-treatment or without the presence of his lawyer are admitted as evidence;</w:t>
      </w:r>
    </w:p>
    <w:p w:rsidR="00000764" w:rsidRPr="00000764" w:rsidRDefault="00000764" w:rsidP="00000764">
      <w:pPr>
        <w:spacing w:after="0" w:line="240" w:lineRule="auto"/>
        <w:contextualSpacing/>
        <w:rPr>
          <w:rFonts w:eastAsia="SimSun" w:cs="Arial"/>
          <w:lang w:val="en-GB" w:eastAsia="zh-CN"/>
        </w:rPr>
      </w:pPr>
    </w:p>
    <w:p w:rsidR="00000764" w:rsidRPr="00000764" w:rsidRDefault="00000764" w:rsidP="00000764">
      <w:pPr>
        <w:spacing w:after="0" w:line="240" w:lineRule="auto"/>
        <w:contextualSpacing/>
        <w:rPr>
          <w:rFonts w:eastAsia="SimSun" w:cs="Arial"/>
          <w:lang w:val="en-GB" w:eastAsia="zh-CN"/>
        </w:rPr>
      </w:pPr>
      <w:r w:rsidRPr="00000764">
        <w:rPr>
          <w:rFonts w:eastAsia="SimSun" w:cs="Arial"/>
          <w:lang w:val="en-GB" w:eastAsia="zh-CN"/>
        </w:rPr>
        <w:t>Please keep in mind that Iran has ratified both the International Covenant on Civil and Political Rights and the Convention</w:t>
      </w:r>
    </w:p>
    <w:p w:rsidR="00000764" w:rsidRPr="00000764" w:rsidRDefault="00000764" w:rsidP="00000764">
      <w:pPr>
        <w:spacing w:after="0" w:line="240" w:lineRule="auto"/>
        <w:contextualSpacing/>
        <w:rPr>
          <w:rFonts w:eastAsia="SimSun" w:cs="Arial"/>
          <w:lang w:val="en-GB" w:eastAsia="zh-CN"/>
        </w:rPr>
      </w:pPr>
      <w:r w:rsidRPr="00000764">
        <w:rPr>
          <w:rFonts w:eastAsia="SimSun" w:cs="Arial"/>
          <w:lang w:val="en-GB" w:eastAsia="zh-CN"/>
        </w:rPr>
        <w:t>on the Rights of the Child, which strictly prohibit the use of the death penalty for crimes committed by persons below 18</w:t>
      </w:r>
    </w:p>
    <w:p w:rsidR="00000764" w:rsidRDefault="00000764" w:rsidP="00000764">
      <w:pPr>
        <w:spacing w:after="0" w:line="240" w:lineRule="auto"/>
        <w:contextualSpacing/>
        <w:rPr>
          <w:rFonts w:eastAsia="SimSun" w:cs="Arial"/>
          <w:lang w:val="en-GB" w:eastAsia="zh-CN"/>
        </w:rPr>
      </w:pPr>
      <w:r w:rsidRPr="00000764">
        <w:rPr>
          <w:rFonts w:eastAsia="SimSun" w:cs="Arial"/>
          <w:lang w:val="en-GB" w:eastAsia="zh-CN"/>
        </w:rPr>
        <w:t>years of age.</w:t>
      </w:r>
    </w:p>
    <w:p w:rsidR="00000764" w:rsidRPr="00000764" w:rsidRDefault="00000764" w:rsidP="00000764">
      <w:pPr>
        <w:spacing w:after="0" w:line="240" w:lineRule="auto"/>
        <w:contextualSpacing/>
        <w:rPr>
          <w:rFonts w:eastAsia="SimSun" w:cs="Arial"/>
          <w:lang w:val="en-GB" w:eastAsia="zh-CN"/>
        </w:rPr>
      </w:pPr>
    </w:p>
    <w:p w:rsidR="008E1BA6" w:rsidRPr="00000764" w:rsidRDefault="00000764" w:rsidP="00000764">
      <w:pPr>
        <w:spacing w:after="0" w:line="240" w:lineRule="auto"/>
        <w:contextualSpacing/>
        <w:rPr>
          <w:lang w:val="en-US"/>
        </w:rPr>
      </w:pPr>
      <w:r w:rsidRPr="00000764">
        <w:rPr>
          <w:rFonts w:eastAsia="SimSun" w:cs="Arial"/>
          <w:lang w:val="en-GB" w:eastAsia="zh-CN"/>
        </w:rPr>
        <w:t>Thank you for your time.</w:t>
      </w:r>
      <w:r w:rsidRPr="00000764">
        <w:rPr>
          <w:rFonts w:eastAsia="SimSun" w:cs="Arial"/>
          <w:lang w:val="en-GB" w:eastAsia="zh-CN"/>
        </w:rPr>
        <w:cr/>
      </w:r>
    </w:p>
    <w:sectPr w:rsidR="008E1BA6" w:rsidRPr="000007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131078" w:nlCheck="1" w:checkStyle="0"/>
  <w:activeWritingStyle w:appName="MSWord" w:lang="en-US" w:vendorID="64" w:dllVersion="131078" w:nlCheck="1" w:checkStyle="1"/>
  <w:activeWritingStyle w:appName="MSWord" w:lang="en-GB" w:vendorID="64" w:dllVersion="131078" w:nlCheck="1" w:checkStyle="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4D9"/>
    <w:rsid w:val="00000764"/>
    <w:rsid w:val="001C3F04"/>
    <w:rsid w:val="00343A18"/>
    <w:rsid w:val="006520A4"/>
    <w:rsid w:val="008E1BA6"/>
    <w:rsid w:val="0092603B"/>
    <w:rsid w:val="00A3608E"/>
    <w:rsid w:val="00A644D9"/>
    <w:rsid w:val="00CF7C07"/>
    <w:rsid w:val="00EA578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5E60B"/>
  <w15:chartTrackingRefBased/>
  <w15:docId w15:val="{FC44726E-2F4B-46BF-A06E-CEEB2B0E7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TableHeading">
    <w:name w:val="AI Table Heading"/>
    <w:basedOn w:val="Normal"/>
    <w:link w:val="AITableHeadingChar"/>
    <w:rsid w:val="00CF7C07"/>
    <w:pPr>
      <w:tabs>
        <w:tab w:val="left" w:pos="567"/>
      </w:tabs>
      <w:adjustRightInd w:val="0"/>
      <w:snapToGrid w:val="0"/>
      <w:spacing w:after="0" w:line="240" w:lineRule="auto"/>
    </w:pPr>
    <w:rPr>
      <w:rFonts w:ascii="Arial" w:eastAsia="SimSun" w:hAnsi="Arial" w:cs="Times New Roman"/>
      <w:b/>
      <w:bCs/>
      <w:sz w:val="20"/>
      <w:szCs w:val="20"/>
      <w:lang w:val="en-GB" w:eastAsia="zh-CN"/>
    </w:rPr>
  </w:style>
  <w:style w:type="character" w:customStyle="1" w:styleId="AITableHeadingChar">
    <w:name w:val="AI Table Heading Char"/>
    <w:link w:val="AITableHeading"/>
    <w:locked/>
    <w:rsid w:val="00CF7C07"/>
    <w:rPr>
      <w:rFonts w:ascii="Arial" w:eastAsia="SimSun" w:hAnsi="Arial" w:cs="Times New Roman"/>
      <w:b/>
      <w:bCs/>
      <w:sz w:val="20"/>
      <w:szCs w:val="20"/>
      <w:lang w:val="en-GB" w:eastAsia="zh-CN"/>
    </w:rPr>
  </w:style>
  <w:style w:type="paragraph" w:styleId="ListParagraph">
    <w:name w:val="List Paragraph"/>
    <w:basedOn w:val="Normal"/>
    <w:uiPriority w:val="34"/>
    <w:qFormat/>
    <w:rsid w:val="00CF7C07"/>
    <w:pPr>
      <w:spacing w:after="0" w:line="240" w:lineRule="auto"/>
      <w:ind w:left="720"/>
      <w:contextualSpacing/>
    </w:pPr>
    <w:rPr>
      <w:rFonts w:ascii="Times New Roman" w:eastAsia="SimSun" w:hAnsi="Times New Roman" w:cs="Times New Roman"/>
      <w:sz w:val="24"/>
      <w:szCs w:val="24"/>
      <w:lang w:val="en-GB" w:eastAsia="zh-CN"/>
    </w:rPr>
  </w:style>
  <w:style w:type="numbering" w:customStyle="1" w:styleId="AIActionPoints">
    <w:name w:val="AI Action Points"/>
    <w:rsid w:val="00CF7C07"/>
    <w:pPr>
      <w:numPr>
        <w:numId w:val="1"/>
      </w:numPr>
    </w:pPr>
  </w:style>
  <w:style w:type="character" w:styleId="Hyperlink">
    <w:name w:val="Hyperlink"/>
    <w:basedOn w:val="DefaultParagraphFont"/>
    <w:uiPriority w:val="99"/>
    <w:unhideWhenUsed/>
    <w:rsid w:val="000007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ltural@iranembassy.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litical@iranembassy.no" TargetMode="External"/><Relationship Id="rId5" Type="http://schemas.openxmlformats.org/officeDocument/2006/relationships/hyperlink" Target="mailto:secretary@iranembassy.n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852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Amnesty International Norge</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Cecilie Willetts</dc:creator>
  <cp:keywords/>
  <dc:description/>
  <cp:lastModifiedBy>Cecilie Willetts</cp:lastModifiedBy>
  <cp:revision>3</cp:revision>
  <dcterms:created xsi:type="dcterms:W3CDTF">2017-02-09T08:24:00Z</dcterms:created>
  <dcterms:modified xsi:type="dcterms:W3CDTF">2017-02-09T10:54:00Z</dcterms:modified>
</cp:coreProperties>
</file>