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75" w:rsidRPr="00634F75" w:rsidRDefault="00634F75" w:rsidP="00634F75">
      <w:pPr>
        <w:spacing w:after="0" w:line="240" w:lineRule="auto"/>
        <w:rPr>
          <w:rFonts w:ascii="Times New Roman" w:eastAsia="Times New Roman" w:hAnsi="Times New Roman" w:cs="Times New Roman"/>
          <w:sz w:val="24"/>
          <w:szCs w:val="24"/>
          <w:lang w:eastAsia="nb-NO"/>
        </w:rPr>
      </w:pPr>
      <w:r w:rsidRPr="00634F75">
        <w:rPr>
          <w:rFonts w:ascii="Verdana" w:eastAsia="Times New Roman" w:hAnsi="Verdana" w:cs="Times New Roman"/>
          <w:b/>
          <w:bCs/>
          <w:color w:val="494949"/>
          <w:sz w:val="18"/>
          <w:szCs w:val="18"/>
          <w:lang w:eastAsia="nb-NO"/>
        </w:rPr>
        <w:t>PUTIN SOM PRESIDENT</w:t>
      </w:r>
    </w:p>
    <w:p w:rsidR="00634F75" w:rsidRPr="00634F75" w:rsidRDefault="00634F75" w:rsidP="00634F75">
      <w:pPr>
        <w:numPr>
          <w:ilvl w:val="0"/>
          <w:numId w:val="1"/>
        </w:numPr>
        <w:spacing w:before="36" w:after="36" w:line="300" w:lineRule="atLeast"/>
        <w:ind w:left="120"/>
        <w:rPr>
          <w:rFonts w:ascii="Verdana" w:eastAsia="Times New Roman" w:hAnsi="Verdana" w:cs="Times New Roman"/>
          <w:color w:val="494949"/>
          <w:sz w:val="18"/>
          <w:szCs w:val="18"/>
          <w:lang w:eastAsia="nb-NO"/>
        </w:rPr>
      </w:pPr>
      <w:r w:rsidRPr="00634F75">
        <w:rPr>
          <w:rFonts w:ascii="Verdana" w:eastAsia="Times New Roman" w:hAnsi="Verdana" w:cs="Times New Roman"/>
          <w:color w:val="494949"/>
          <w:sz w:val="18"/>
          <w:szCs w:val="18"/>
          <w:lang w:eastAsia="nb-NO"/>
        </w:rPr>
        <w:t>Vladimir Putin kom tilbake som president i 2012. Presidentvalget førte til en omfattende folkelig protest mot det som mange oppfattet som et urettferdig presidentvalg i strid med grunnleggende demokratiske rettigheter. Demonstrantene stilte krav om respekt for sivile og politiske rettigheter, særlig rundt presidentinnsettelsen i mai.</w:t>
      </w:r>
    </w:p>
    <w:p w:rsidR="00634F75" w:rsidRPr="00634F75" w:rsidRDefault="00634F75" w:rsidP="00634F75">
      <w:pPr>
        <w:numPr>
          <w:ilvl w:val="0"/>
          <w:numId w:val="1"/>
        </w:numPr>
        <w:spacing w:before="36" w:after="36" w:line="300" w:lineRule="atLeast"/>
        <w:ind w:left="120"/>
        <w:rPr>
          <w:rFonts w:ascii="Verdana" w:eastAsia="Times New Roman" w:hAnsi="Verdana" w:cs="Times New Roman"/>
          <w:color w:val="494949"/>
          <w:sz w:val="18"/>
          <w:szCs w:val="18"/>
          <w:lang w:eastAsia="nb-NO"/>
        </w:rPr>
      </w:pPr>
      <w:r w:rsidRPr="00634F75">
        <w:rPr>
          <w:rFonts w:ascii="Verdana" w:eastAsia="Times New Roman" w:hAnsi="Verdana" w:cs="Times New Roman"/>
          <w:color w:val="494949"/>
          <w:sz w:val="18"/>
          <w:szCs w:val="18"/>
          <w:lang w:eastAsia="nb-NO"/>
        </w:rPr>
        <w:t xml:space="preserve">Resultatet ble </w:t>
      </w:r>
      <w:proofErr w:type="spellStart"/>
      <w:r w:rsidRPr="00634F75">
        <w:rPr>
          <w:rFonts w:ascii="Verdana" w:eastAsia="Times New Roman" w:hAnsi="Verdana" w:cs="Times New Roman"/>
          <w:color w:val="494949"/>
          <w:sz w:val="18"/>
          <w:szCs w:val="18"/>
          <w:lang w:eastAsia="nb-NO"/>
        </w:rPr>
        <w:t>istedet</w:t>
      </w:r>
      <w:proofErr w:type="spellEnd"/>
      <w:r w:rsidRPr="00634F75">
        <w:rPr>
          <w:rFonts w:ascii="Verdana" w:eastAsia="Times New Roman" w:hAnsi="Verdana" w:cs="Times New Roman"/>
          <w:color w:val="494949"/>
          <w:sz w:val="18"/>
          <w:szCs w:val="18"/>
          <w:lang w:eastAsia="nb-NO"/>
        </w:rPr>
        <w:t xml:space="preserve"> en dramatisk økning av begrensingene i retten til ytrings- organisasjons og forsamlingsfrihet i Russland. Siden mai 2012 er det blitt vedtatt mange nye lover, ofte uten forutgående offentlig høring. Det er innført tøffe administrative og strafferettslige reaksjoner som brukes til å begrense sivilsamfunnets mulighet til å </w:t>
      </w:r>
      <w:proofErr w:type="spellStart"/>
      <w:r w:rsidRPr="00634F75">
        <w:rPr>
          <w:rFonts w:ascii="Verdana" w:eastAsia="Times New Roman" w:hAnsi="Verdana" w:cs="Times New Roman"/>
          <w:color w:val="494949"/>
          <w:sz w:val="18"/>
          <w:szCs w:val="18"/>
          <w:lang w:eastAsia="nb-NO"/>
        </w:rPr>
        <w:t>målbære</w:t>
      </w:r>
      <w:proofErr w:type="spellEnd"/>
      <w:r w:rsidRPr="00634F75">
        <w:rPr>
          <w:rFonts w:ascii="Verdana" w:eastAsia="Times New Roman" w:hAnsi="Verdana" w:cs="Times New Roman"/>
          <w:color w:val="494949"/>
          <w:sz w:val="18"/>
          <w:szCs w:val="18"/>
          <w:lang w:eastAsia="nb-NO"/>
        </w:rPr>
        <w:t xml:space="preserve"> kritikk og legitime protester.</w:t>
      </w:r>
    </w:p>
    <w:p w:rsidR="00634F75" w:rsidRPr="00634F75" w:rsidRDefault="00634F75" w:rsidP="00634F75">
      <w:pPr>
        <w:numPr>
          <w:ilvl w:val="0"/>
          <w:numId w:val="1"/>
        </w:numPr>
        <w:spacing w:before="36" w:after="36" w:line="300" w:lineRule="atLeast"/>
        <w:ind w:left="120"/>
        <w:rPr>
          <w:rFonts w:ascii="Verdana" w:eastAsia="Times New Roman" w:hAnsi="Verdana" w:cs="Times New Roman"/>
          <w:color w:val="494949"/>
          <w:sz w:val="18"/>
          <w:szCs w:val="18"/>
          <w:lang w:eastAsia="nb-NO"/>
        </w:rPr>
      </w:pPr>
      <w:r w:rsidRPr="00634F75">
        <w:rPr>
          <w:rFonts w:ascii="Verdana" w:eastAsia="Times New Roman" w:hAnsi="Verdana" w:cs="Times New Roman"/>
          <w:color w:val="494949"/>
          <w:sz w:val="18"/>
          <w:szCs w:val="18"/>
          <w:lang w:eastAsia="nb-NO"/>
        </w:rPr>
        <w:t xml:space="preserve">Russiske myndigheter har reagert </w:t>
      </w:r>
      <w:proofErr w:type="spellStart"/>
      <w:r w:rsidRPr="00634F75">
        <w:rPr>
          <w:rFonts w:ascii="Verdana" w:eastAsia="Times New Roman" w:hAnsi="Verdana" w:cs="Times New Roman"/>
          <w:color w:val="494949"/>
          <w:sz w:val="18"/>
          <w:szCs w:val="18"/>
          <w:lang w:eastAsia="nb-NO"/>
        </w:rPr>
        <w:t>krasst</w:t>
      </w:r>
      <w:proofErr w:type="spellEnd"/>
      <w:r w:rsidRPr="00634F75">
        <w:rPr>
          <w:rFonts w:ascii="Verdana" w:eastAsia="Times New Roman" w:hAnsi="Verdana" w:cs="Times New Roman"/>
          <w:color w:val="494949"/>
          <w:sz w:val="18"/>
          <w:szCs w:val="18"/>
          <w:lang w:eastAsia="nb-NO"/>
        </w:rPr>
        <w:t xml:space="preserve"> på internasjonal kritikk av brudd på grunnleggende menneskerettigheter i Russland. Den såkalte </w:t>
      </w:r>
      <w:proofErr w:type="spellStart"/>
      <w:r w:rsidRPr="00634F75">
        <w:rPr>
          <w:rFonts w:ascii="Verdana" w:eastAsia="Times New Roman" w:hAnsi="Verdana" w:cs="Times New Roman"/>
          <w:color w:val="494949"/>
          <w:sz w:val="18"/>
          <w:szCs w:val="18"/>
          <w:lang w:eastAsia="nb-NO"/>
        </w:rPr>
        <w:t>Magnitsky</w:t>
      </w:r>
      <w:proofErr w:type="spellEnd"/>
      <w:r w:rsidRPr="00634F75">
        <w:rPr>
          <w:rFonts w:ascii="Verdana" w:eastAsia="Times New Roman" w:hAnsi="Verdana" w:cs="Times New Roman"/>
          <w:color w:val="494949"/>
          <w:sz w:val="18"/>
          <w:szCs w:val="18"/>
          <w:lang w:eastAsia="nb-NO"/>
        </w:rPr>
        <w:t xml:space="preserve">-loven, som innfører begrensninger på innreise og andre sanksjoner mot russiske tjenestemenn som angivelig er ansvarlige for drapet på advokaten Sergei </w:t>
      </w:r>
      <w:proofErr w:type="spellStart"/>
      <w:r w:rsidRPr="00634F75">
        <w:rPr>
          <w:rFonts w:ascii="Verdana" w:eastAsia="Times New Roman" w:hAnsi="Verdana" w:cs="Times New Roman"/>
          <w:color w:val="494949"/>
          <w:sz w:val="18"/>
          <w:szCs w:val="18"/>
          <w:lang w:eastAsia="nb-NO"/>
        </w:rPr>
        <w:t>Magnitsky</w:t>
      </w:r>
      <w:proofErr w:type="spellEnd"/>
      <w:r w:rsidRPr="00634F75">
        <w:rPr>
          <w:rFonts w:ascii="Verdana" w:eastAsia="Times New Roman" w:hAnsi="Verdana" w:cs="Times New Roman"/>
          <w:color w:val="494949"/>
          <w:sz w:val="18"/>
          <w:szCs w:val="18"/>
          <w:lang w:eastAsia="nb-NO"/>
        </w:rPr>
        <w:t xml:space="preserve"> i varetekt i 2009, ble vedtatt i USA og foreslått i flere andre land. De russiske myndigheter svarte med gjensidige sanksjoner, ved å forby adopsjon av russiske barn av amerikanske borgere, og ved å forby russiske frivillige organisasjoner å motta støtte fra USA.</w:t>
      </w:r>
    </w:p>
    <w:p w:rsidR="00634F75" w:rsidRPr="00634F75" w:rsidRDefault="00634F75" w:rsidP="00634F75">
      <w:pPr>
        <w:spacing w:after="0" w:line="240" w:lineRule="auto"/>
        <w:rPr>
          <w:rFonts w:ascii="Times New Roman" w:eastAsia="Times New Roman" w:hAnsi="Times New Roman" w:cs="Times New Roman"/>
          <w:sz w:val="24"/>
          <w:szCs w:val="24"/>
          <w:lang w:eastAsia="nb-NO"/>
        </w:rPr>
      </w:pPr>
      <w:r w:rsidRPr="00634F75">
        <w:rPr>
          <w:rFonts w:ascii="Verdana" w:eastAsia="Times New Roman" w:hAnsi="Verdana" w:cs="Times New Roman"/>
          <w:color w:val="494949"/>
          <w:sz w:val="18"/>
          <w:szCs w:val="18"/>
          <w:lang w:eastAsia="nb-NO"/>
        </w:rPr>
        <w:br/>
      </w:r>
      <w:r w:rsidRPr="00634F75">
        <w:rPr>
          <w:rFonts w:ascii="Verdana" w:eastAsia="Times New Roman" w:hAnsi="Verdana" w:cs="Times New Roman"/>
          <w:b/>
          <w:bCs/>
          <w:color w:val="494949"/>
          <w:sz w:val="18"/>
          <w:szCs w:val="18"/>
          <w:lang w:eastAsia="nb-NO"/>
        </w:rPr>
        <w:t>FAKTA OM RUSSLAND:</w:t>
      </w:r>
    </w:p>
    <w:p w:rsidR="00634F75" w:rsidRPr="00634F75" w:rsidRDefault="00634F75" w:rsidP="00634F75">
      <w:pPr>
        <w:numPr>
          <w:ilvl w:val="0"/>
          <w:numId w:val="2"/>
        </w:numPr>
        <w:spacing w:before="36" w:after="36" w:line="300" w:lineRule="atLeast"/>
        <w:ind w:left="120"/>
        <w:rPr>
          <w:rFonts w:ascii="Verdana" w:eastAsia="Times New Roman" w:hAnsi="Verdana" w:cs="Times New Roman"/>
          <w:color w:val="494949"/>
          <w:sz w:val="18"/>
          <w:szCs w:val="18"/>
          <w:lang w:eastAsia="nb-NO"/>
        </w:rPr>
      </w:pPr>
      <w:r w:rsidRPr="00634F75">
        <w:rPr>
          <w:rFonts w:ascii="Verdana" w:eastAsia="Times New Roman" w:hAnsi="Verdana" w:cs="Times New Roman"/>
          <w:color w:val="494949"/>
          <w:sz w:val="18"/>
          <w:szCs w:val="18"/>
          <w:lang w:eastAsia="nb-NO"/>
        </w:rPr>
        <w:t>Russland er med sine drøye 17 000 000 km² verdens største land og dekker en åttendedel av verdens landmasse, mens landets 142 millioner innbyggere gjør det til verdens niende mest befolkede stat.</w:t>
      </w:r>
    </w:p>
    <w:p w:rsidR="00634F75" w:rsidRPr="00634F75" w:rsidRDefault="00634F75" w:rsidP="00634F75">
      <w:pPr>
        <w:numPr>
          <w:ilvl w:val="0"/>
          <w:numId w:val="2"/>
        </w:numPr>
        <w:spacing w:before="36" w:after="36" w:line="300" w:lineRule="atLeast"/>
        <w:ind w:left="120"/>
        <w:rPr>
          <w:rFonts w:ascii="Verdana" w:eastAsia="Times New Roman" w:hAnsi="Verdana" w:cs="Times New Roman"/>
          <w:color w:val="494949"/>
          <w:sz w:val="18"/>
          <w:szCs w:val="18"/>
          <w:lang w:eastAsia="nb-NO"/>
        </w:rPr>
      </w:pPr>
      <w:r w:rsidRPr="00634F75">
        <w:rPr>
          <w:rFonts w:ascii="Verdana" w:eastAsia="Times New Roman" w:hAnsi="Verdana" w:cs="Times New Roman"/>
          <w:color w:val="494949"/>
          <w:sz w:val="18"/>
          <w:szCs w:val="18"/>
          <w:lang w:eastAsia="nb-NO"/>
        </w:rPr>
        <w:t>Russland grenser mot Norge, Finland, Estland, Latvia, Hviterussland, Ukraina, Georgia, Aserbajdsjan, Kasakhstan, Folkerepublikken Kina, Mongolia og Nord-Korea samt Litauen og Polen via Kaliningrad-</w:t>
      </w:r>
      <w:proofErr w:type="spellStart"/>
      <w:r w:rsidRPr="00634F75">
        <w:rPr>
          <w:rFonts w:ascii="Verdana" w:eastAsia="Times New Roman" w:hAnsi="Verdana" w:cs="Times New Roman"/>
          <w:color w:val="494949"/>
          <w:sz w:val="18"/>
          <w:szCs w:val="18"/>
          <w:lang w:eastAsia="nb-NO"/>
        </w:rPr>
        <w:t>eksklaven</w:t>
      </w:r>
      <w:proofErr w:type="spellEnd"/>
      <w:r w:rsidRPr="00634F75">
        <w:rPr>
          <w:rFonts w:ascii="Verdana" w:eastAsia="Times New Roman" w:hAnsi="Verdana" w:cs="Times New Roman"/>
          <w:color w:val="494949"/>
          <w:sz w:val="18"/>
          <w:szCs w:val="18"/>
          <w:lang w:eastAsia="nb-NO"/>
        </w:rPr>
        <w:t>.</w:t>
      </w:r>
    </w:p>
    <w:p w:rsidR="00634F75" w:rsidRPr="00634F75" w:rsidRDefault="00634F75" w:rsidP="00634F75">
      <w:pPr>
        <w:numPr>
          <w:ilvl w:val="0"/>
          <w:numId w:val="2"/>
        </w:numPr>
        <w:spacing w:before="36" w:after="36" w:line="300" w:lineRule="atLeast"/>
        <w:ind w:left="120"/>
        <w:rPr>
          <w:rFonts w:ascii="Verdana" w:eastAsia="Times New Roman" w:hAnsi="Verdana" w:cs="Times New Roman"/>
          <w:color w:val="494949"/>
          <w:sz w:val="18"/>
          <w:szCs w:val="18"/>
          <w:lang w:eastAsia="nb-NO"/>
        </w:rPr>
      </w:pPr>
      <w:r w:rsidRPr="00634F75">
        <w:rPr>
          <w:rFonts w:ascii="Verdana" w:eastAsia="Times New Roman" w:hAnsi="Verdana" w:cs="Times New Roman"/>
          <w:color w:val="494949"/>
          <w:sz w:val="18"/>
          <w:szCs w:val="18"/>
          <w:lang w:eastAsia="nb-NO"/>
        </w:rPr>
        <w:t>Russlands hovedstad er Moskva, som ligger i den europeiske delen av landet. De vestlige delene av Russland dominerer både befolkningsmessig og økonomisk, mens områdene øst for Uralfjellene er langt tynnere befolket og preget av stepper og skogområder. Fra øst til vest strekker landet seg over 11 250 km og har dermed, etter en endring i 2010, 9 tidssoner.</w:t>
      </w:r>
    </w:p>
    <w:p w:rsidR="00634F75" w:rsidRPr="00634F75" w:rsidRDefault="00634F75" w:rsidP="00634F75">
      <w:pPr>
        <w:numPr>
          <w:ilvl w:val="0"/>
          <w:numId w:val="2"/>
        </w:numPr>
        <w:spacing w:before="36" w:after="36" w:line="300" w:lineRule="atLeast"/>
        <w:ind w:left="120"/>
        <w:rPr>
          <w:rFonts w:ascii="Verdana" w:eastAsia="Times New Roman" w:hAnsi="Verdana" w:cs="Times New Roman"/>
          <w:color w:val="494949"/>
          <w:sz w:val="18"/>
          <w:szCs w:val="18"/>
          <w:lang w:eastAsia="nb-NO"/>
        </w:rPr>
      </w:pPr>
      <w:r w:rsidRPr="00634F75">
        <w:rPr>
          <w:rFonts w:ascii="Verdana" w:eastAsia="Times New Roman" w:hAnsi="Verdana" w:cs="Times New Roman"/>
          <w:color w:val="494949"/>
          <w:sz w:val="18"/>
          <w:szCs w:val="18"/>
          <w:lang w:eastAsia="nb-NO"/>
        </w:rPr>
        <w:t>Konstitusjonelt er Russland en føderasjon bestående av 83 territorielle enheter med ulik grad av indre selvstyre. Delrepublikkene er typisk knyttet opp imot de mange ikke-russiske etniske gruppene i landet og har utstrakt selvstyre. 81 % av innbyggerne er etniske russere. De øvrige tilhører ulike nasjonaliteter med tatarene (3,8 %) som de største.</w:t>
      </w:r>
    </w:p>
    <w:p w:rsidR="00634F75" w:rsidRPr="00634F75" w:rsidRDefault="00634F75" w:rsidP="00634F75">
      <w:pPr>
        <w:numPr>
          <w:ilvl w:val="0"/>
          <w:numId w:val="2"/>
        </w:numPr>
        <w:spacing w:before="36" w:after="36" w:line="300" w:lineRule="atLeast"/>
        <w:ind w:left="120"/>
        <w:rPr>
          <w:rFonts w:ascii="Verdana" w:eastAsia="Times New Roman" w:hAnsi="Verdana" w:cs="Times New Roman"/>
          <w:color w:val="494949"/>
          <w:sz w:val="18"/>
          <w:szCs w:val="18"/>
          <w:lang w:eastAsia="nb-NO"/>
        </w:rPr>
      </w:pPr>
      <w:r w:rsidRPr="00634F75">
        <w:rPr>
          <w:rFonts w:ascii="Verdana" w:eastAsia="Times New Roman" w:hAnsi="Verdana" w:cs="Times New Roman"/>
          <w:color w:val="494949"/>
          <w:sz w:val="18"/>
          <w:szCs w:val="18"/>
          <w:lang w:eastAsia="nb-NO"/>
        </w:rPr>
        <w:t xml:space="preserve">Styreformen er </w:t>
      </w:r>
      <w:proofErr w:type="spellStart"/>
      <w:r w:rsidRPr="00634F75">
        <w:rPr>
          <w:rFonts w:ascii="Verdana" w:eastAsia="Times New Roman" w:hAnsi="Verdana" w:cs="Times New Roman"/>
          <w:color w:val="494949"/>
          <w:sz w:val="18"/>
          <w:szCs w:val="18"/>
          <w:lang w:eastAsia="nb-NO"/>
        </w:rPr>
        <w:t>semi-presidentiell</w:t>
      </w:r>
      <w:proofErr w:type="spellEnd"/>
      <w:r w:rsidRPr="00634F75">
        <w:rPr>
          <w:rFonts w:ascii="Verdana" w:eastAsia="Times New Roman" w:hAnsi="Verdana" w:cs="Times New Roman"/>
          <w:color w:val="494949"/>
          <w:sz w:val="18"/>
          <w:szCs w:val="18"/>
          <w:lang w:eastAsia="nb-NO"/>
        </w:rPr>
        <w:t xml:space="preserve"> (folkevalgt president som deler den utøvende makten med en statsminister). Den russiske versjonen er basert på sterk presidentmakt. Russlands president er sjef for de væpnede styrker. Fra 1997 har presidenten direkte kontroll med ministeriene for forsvar, sikkerhet, innenriksstyrkene og utenrikstjenesten. Statsministeren utnevnes av presidentene og godkjennes av Nasjonalforsamlingen.</w:t>
      </w:r>
    </w:p>
    <w:p w:rsidR="00634F75" w:rsidRPr="00634F75" w:rsidRDefault="00634F75" w:rsidP="00634F75">
      <w:pPr>
        <w:numPr>
          <w:ilvl w:val="0"/>
          <w:numId w:val="2"/>
        </w:numPr>
        <w:spacing w:before="36" w:after="36" w:line="300" w:lineRule="atLeast"/>
        <w:ind w:left="120"/>
        <w:rPr>
          <w:rFonts w:ascii="Verdana" w:eastAsia="Times New Roman" w:hAnsi="Verdana" w:cs="Times New Roman"/>
          <w:color w:val="494949"/>
          <w:sz w:val="18"/>
          <w:szCs w:val="18"/>
          <w:lang w:eastAsia="nb-NO"/>
        </w:rPr>
      </w:pPr>
      <w:r w:rsidRPr="00634F75">
        <w:rPr>
          <w:rFonts w:ascii="Verdana" w:eastAsia="Times New Roman" w:hAnsi="Verdana" w:cs="Times New Roman"/>
          <w:color w:val="494949"/>
          <w:sz w:val="18"/>
          <w:szCs w:val="18"/>
          <w:lang w:eastAsia="nb-NO"/>
        </w:rPr>
        <w:t xml:space="preserve">Vladimir Putin og Dmitrij </w:t>
      </w:r>
      <w:proofErr w:type="spellStart"/>
      <w:r w:rsidRPr="00634F75">
        <w:rPr>
          <w:rFonts w:ascii="Verdana" w:eastAsia="Times New Roman" w:hAnsi="Verdana" w:cs="Times New Roman"/>
          <w:color w:val="494949"/>
          <w:sz w:val="18"/>
          <w:szCs w:val="18"/>
          <w:lang w:eastAsia="nb-NO"/>
        </w:rPr>
        <w:t>Medvedev</w:t>
      </w:r>
      <w:proofErr w:type="spellEnd"/>
      <w:r w:rsidRPr="00634F75">
        <w:rPr>
          <w:rFonts w:ascii="Verdana" w:eastAsia="Times New Roman" w:hAnsi="Verdana" w:cs="Times New Roman"/>
          <w:color w:val="494949"/>
          <w:sz w:val="18"/>
          <w:szCs w:val="18"/>
          <w:lang w:eastAsia="nb-NO"/>
        </w:rPr>
        <w:t xml:space="preserve"> siden 1999 har vekslet på å sitte som president og statsminister. I dag er president Vladimir Putin Russlands statsoverhode (erstattet </w:t>
      </w:r>
      <w:proofErr w:type="spellStart"/>
      <w:r w:rsidRPr="00634F75">
        <w:rPr>
          <w:rFonts w:ascii="Verdana" w:eastAsia="Times New Roman" w:hAnsi="Verdana" w:cs="Times New Roman"/>
          <w:color w:val="494949"/>
          <w:sz w:val="18"/>
          <w:szCs w:val="18"/>
          <w:lang w:eastAsia="nb-NO"/>
        </w:rPr>
        <w:t>Dmitry</w:t>
      </w:r>
      <w:proofErr w:type="spellEnd"/>
      <w:r w:rsidRPr="00634F75">
        <w:rPr>
          <w:rFonts w:ascii="Verdana" w:eastAsia="Times New Roman" w:hAnsi="Verdana" w:cs="Times New Roman"/>
          <w:color w:val="494949"/>
          <w:sz w:val="18"/>
          <w:szCs w:val="18"/>
          <w:lang w:eastAsia="nb-NO"/>
        </w:rPr>
        <w:t xml:space="preserve"> </w:t>
      </w:r>
      <w:proofErr w:type="spellStart"/>
      <w:r w:rsidRPr="00634F75">
        <w:rPr>
          <w:rFonts w:ascii="Verdana" w:eastAsia="Times New Roman" w:hAnsi="Verdana" w:cs="Times New Roman"/>
          <w:color w:val="494949"/>
          <w:sz w:val="18"/>
          <w:szCs w:val="18"/>
          <w:lang w:eastAsia="nb-NO"/>
        </w:rPr>
        <w:t>Medvedev</w:t>
      </w:r>
      <w:proofErr w:type="spellEnd"/>
      <w:r w:rsidRPr="00634F75">
        <w:rPr>
          <w:rFonts w:ascii="Verdana" w:eastAsia="Times New Roman" w:hAnsi="Verdana" w:cs="Times New Roman"/>
          <w:color w:val="494949"/>
          <w:sz w:val="18"/>
          <w:szCs w:val="18"/>
          <w:lang w:eastAsia="nb-NO"/>
        </w:rPr>
        <w:t xml:space="preserve"> i mai 2012), men regjeringen ledes av statsminister Dmitrij </w:t>
      </w:r>
      <w:proofErr w:type="spellStart"/>
      <w:r w:rsidRPr="00634F75">
        <w:rPr>
          <w:rFonts w:ascii="Verdana" w:eastAsia="Times New Roman" w:hAnsi="Verdana" w:cs="Times New Roman"/>
          <w:color w:val="494949"/>
          <w:sz w:val="18"/>
          <w:szCs w:val="18"/>
          <w:lang w:eastAsia="nb-NO"/>
        </w:rPr>
        <w:t>Medvedev</w:t>
      </w:r>
      <w:proofErr w:type="spellEnd"/>
      <w:r w:rsidRPr="00634F75">
        <w:rPr>
          <w:rFonts w:ascii="Verdana" w:eastAsia="Times New Roman" w:hAnsi="Verdana" w:cs="Times New Roman"/>
          <w:color w:val="494949"/>
          <w:sz w:val="18"/>
          <w:szCs w:val="18"/>
          <w:lang w:eastAsia="nb-NO"/>
        </w:rPr>
        <w:t xml:space="preserve"> (erstattet Vladimir Putin i mai 2012).</w:t>
      </w:r>
    </w:p>
    <w:p w:rsidR="00634F75" w:rsidRPr="00634F75" w:rsidRDefault="00634F75" w:rsidP="00634F75">
      <w:pPr>
        <w:numPr>
          <w:ilvl w:val="0"/>
          <w:numId w:val="2"/>
        </w:numPr>
        <w:spacing w:before="36" w:after="36" w:line="300" w:lineRule="atLeast"/>
        <w:ind w:left="120"/>
        <w:rPr>
          <w:rFonts w:ascii="Verdana" w:eastAsia="Times New Roman" w:hAnsi="Verdana" w:cs="Times New Roman"/>
          <w:color w:val="494949"/>
          <w:sz w:val="18"/>
          <w:szCs w:val="18"/>
          <w:lang w:eastAsia="nb-NO"/>
        </w:rPr>
      </w:pPr>
      <w:r w:rsidRPr="00634F75">
        <w:rPr>
          <w:rFonts w:ascii="Verdana" w:eastAsia="Times New Roman" w:hAnsi="Verdana" w:cs="Times New Roman"/>
          <w:color w:val="494949"/>
          <w:sz w:val="18"/>
          <w:szCs w:val="18"/>
          <w:lang w:eastAsia="nb-NO"/>
        </w:rPr>
        <w:t>Russland opplever fortsatt økonomisk vekst, selv om veksten er svakere på grunn av fallende oljepriser, den globale økonomiske nedgangen og mangel på strukturelle reformer.</w:t>
      </w:r>
    </w:p>
    <w:p w:rsidR="00D16C4F" w:rsidRDefault="00634F75">
      <w:bookmarkStart w:id="0" w:name="_GoBack"/>
      <w:bookmarkEnd w:id="0"/>
    </w:p>
    <w:sectPr w:rsidR="00D16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317"/>
    <w:multiLevelType w:val="multilevel"/>
    <w:tmpl w:val="267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343CA"/>
    <w:multiLevelType w:val="multilevel"/>
    <w:tmpl w:val="C09E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75"/>
    <w:rsid w:val="00634F75"/>
    <w:rsid w:val="007819EB"/>
    <w:rsid w:val="00FD06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F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2803</Characters>
  <Application>Microsoft Office Word</Application>
  <DocSecurity>0</DocSecurity>
  <Lines>23</Lines>
  <Paragraphs>6</Paragraphs>
  <ScaleCrop>false</ScaleCrop>
  <Company>Amnesty International</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Christensen</dc:creator>
  <cp:lastModifiedBy>Lene Christensen</cp:lastModifiedBy>
  <cp:revision>1</cp:revision>
  <dcterms:created xsi:type="dcterms:W3CDTF">2013-11-01T14:35:00Z</dcterms:created>
  <dcterms:modified xsi:type="dcterms:W3CDTF">2013-11-01T14:36:00Z</dcterms:modified>
</cp:coreProperties>
</file>